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7C00A" w14:textId="77777777" w:rsidR="006678CD" w:rsidRPr="00FA6FF1" w:rsidRDefault="00000000">
      <w:pPr>
        <w:spacing w:after="40"/>
        <w:jc w:val="center"/>
        <w:rPr>
          <w:lang w:val="it-IT"/>
        </w:rPr>
      </w:pPr>
      <w:r w:rsidRPr="00FA6FF1">
        <w:rPr>
          <w:b/>
          <w:bCs/>
          <w:sz w:val="28"/>
          <w:szCs w:val="28"/>
          <w:lang w:val="it-IT"/>
        </w:rPr>
        <w:t>[JUDUL ARTIKEL DALAM BAHASA INDONESIA]</w:t>
      </w:r>
    </w:p>
    <w:p w14:paraId="512F1E1E" w14:textId="77777777" w:rsidR="006678CD" w:rsidRPr="00FA6FF1" w:rsidRDefault="00000000">
      <w:pPr>
        <w:spacing w:before="40" w:after="160"/>
        <w:jc w:val="center"/>
        <w:rPr>
          <w:lang w:val="it-IT"/>
        </w:rPr>
      </w:pPr>
      <w:r w:rsidRPr="00FA6FF1">
        <w:rPr>
          <w:i/>
          <w:iCs/>
          <w:color w:val="555555"/>
          <w:sz w:val="20"/>
          <w:szCs w:val="20"/>
          <w:lang w:val="it-IT"/>
        </w:rPr>
        <w:t>(Times New Roman 14, tebal, rata tengah, huruf kapital pada tiap kata penting, spasi tunggal; judul terdiri atas 8–15 kata, dan tidak boleh berupa kutipan pasal atau nomenklatur peraturan, melainkan langsung memuat substansi permasalahan yang dibahas)</w:t>
      </w:r>
    </w:p>
    <w:p w14:paraId="17A3409D" w14:textId="77777777" w:rsidR="006678CD" w:rsidRPr="00FA6FF1" w:rsidRDefault="00000000">
      <w:pPr>
        <w:spacing w:after="20"/>
        <w:jc w:val="center"/>
        <w:rPr>
          <w:lang w:val="it-IT"/>
        </w:rPr>
      </w:pPr>
      <w:r w:rsidRPr="00FA6FF1">
        <w:rPr>
          <w:b/>
          <w:bCs/>
          <w:sz w:val="22"/>
          <w:szCs w:val="22"/>
          <w:lang w:val="it-IT"/>
        </w:rPr>
        <w:t>Nama Penulis Pertama</w:t>
      </w:r>
      <w:r>
        <w:rPr>
          <w:rStyle w:val="FootnoteReference"/>
        </w:rPr>
        <w:footnoteReference w:id="1"/>
      </w:r>
      <w:r w:rsidRPr="00FA6FF1">
        <w:rPr>
          <w:b/>
          <w:bCs/>
          <w:sz w:val="22"/>
          <w:szCs w:val="22"/>
          <w:lang w:val="it-IT"/>
        </w:rPr>
        <w:t>, Nama Penulis Kedua</w:t>
      </w:r>
      <w:r>
        <w:rPr>
          <w:rStyle w:val="FootnoteReference"/>
        </w:rPr>
        <w:footnoteReference w:id="2"/>
      </w:r>
    </w:p>
    <w:p w14:paraId="6CF28719" w14:textId="77777777" w:rsidR="006678CD" w:rsidRDefault="00000000">
      <w:pPr>
        <w:spacing w:before="40" w:after="160"/>
        <w:jc w:val="center"/>
      </w:pPr>
      <w:r>
        <w:rPr>
          <w:i/>
          <w:iCs/>
          <w:color w:val="555555"/>
          <w:sz w:val="20"/>
          <w:szCs w:val="20"/>
        </w:rPr>
        <w:t xml:space="preserve">(Nama </w:t>
      </w:r>
      <w:proofErr w:type="spellStart"/>
      <w:r>
        <w:rPr>
          <w:i/>
          <w:iCs/>
          <w:color w:val="555555"/>
          <w:sz w:val="20"/>
          <w:szCs w:val="20"/>
        </w:rPr>
        <w:t>penulis</w:t>
      </w:r>
      <w:proofErr w:type="spellEnd"/>
      <w:r>
        <w:rPr>
          <w:i/>
          <w:iCs/>
          <w:color w:val="555555"/>
          <w:sz w:val="20"/>
          <w:szCs w:val="20"/>
        </w:rPr>
        <w:t xml:space="preserve"> </w:t>
      </w:r>
      <w:proofErr w:type="spellStart"/>
      <w:r>
        <w:rPr>
          <w:i/>
          <w:iCs/>
          <w:color w:val="555555"/>
          <w:sz w:val="20"/>
          <w:szCs w:val="20"/>
        </w:rPr>
        <w:t>ditulis</w:t>
      </w:r>
      <w:proofErr w:type="spellEnd"/>
      <w:r>
        <w:rPr>
          <w:i/>
          <w:iCs/>
          <w:color w:val="555555"/>
          <w:sz w:val="20"/>
          <w:szCs w:val="20"/>
        </w:rPr>
        <w:t xml:space="preserve"> </w:t>
      </w:r>
      <w:proofErr w:type="spellStart"/>
      <w:r>
        <w:rPr>
          <w:i/>
          <w:iCs/>
          <w:color w:val="555555"/>
          <w:sz w:val="20"/>
          <w:szCs w:val="20"/>
        </w:rPr>
        <w:t>tanpa</w:t>
      </w:r>
      <w:proofErr w:type="spellEnd"/>
      <w:r>
        <w:rPr>
          <w:i/>
          <w:iCs/>
          <w:color w:val="555555"/>
          <w:sz w:val="20"/>
          <w:szCs w:val="20"/>
        </w:rPr>
        <w:t xml:space="preserve"> </w:t>
      </w:r>
      <w:proofErr w:type="spellStart"/>
      <w:r>
        <w:rPr>
          <w:i/>
          <w:iCs/>
          <w:color w:val="555555"/>
          <w:sz w:val="20"/>
          <w:szCs w:val="20"/>
        </w:rPr>
        <w:t>gelar</w:t>
      </w:r>
      <w:proofErr w:type="spellEnd"/>
      <w:r>
        <w:rPr>
          <w:i/>
          <w:iCs/>
          <w:color w:val="555555"/>
          <w:sz w:val="20"/>
          <w:szCs w:val="20"/>
        </w:rPr>
        <w:t xml:space="preserve"> </w:t>
      </w:r>
      <w:proofErr w:type="spellStart"/>
      <w:r>
        <w:rPr>
          <w:i/>
          <w:iCs/>
          <w:color w:val="555555"/>
          <w:sz w:val="20"/>
          <w:szCs w:val="20"/>
        </w:rPr>
        <w:t>akademik</w:t>
      </w:r>
      <w:proofErr w:type="spellEnd"/>
      <w:r>
        <w:rPr>
          <w:i/>
          <w:iCs/>
          <w:color w:val="555555"/>
          <w:sz w:val="20"/>
          <w:szCs w:val="20"/>
        </w:rPr>
        <w:t xml:space="preserve">; Times New Roman 11 pt, </w:t>
      </w:r>
      <w:proofErr w:type="spellStart"/>
      <w:r>
        <w:rPr>
          <w:i/>
          <w:iCs/>
          <w:color w:val="555555"/>
          <w:sz w:val="20"/>
          <w:szCs w:val="20"/>
        </w:rPr>
        <w:t>tebal</w:t>
      </w:r>
      <w:proofErr w:type="spellEnd"/>
      <w:r>
        <w:rPr>
          <w:i/>
          <w:iCs/>
          <w:color w:val="555555"/>
          <w:sz w:val="20"/>
          <w:szCs w:val="20"/>
        </w:rPr>
        <w:t xml:space="preserve">, rata </w:t>
      </w:r>
      <w:proofErr w:type="spellStart"/>
      <w:r>
        <w:rPr>
          <w:i/>
          <w:iCs/>
          <w:color w:val="555555"/>
          <w:sz w:val="20"/>
          <w:szCs w:val="20"/>
        </w:rPr>
        <w:t>tengah</w:t>
      </w:r>
      <w:proofErr w:type="spellEnd"/>
      <w:r>
        <w:rPr>
          <w:i/>
          <w:iCs/>
          <w:color w:val="555555"/>
          <w:sz w:val="20"/>
          <w:szCs w:val="20"/>
        </w:rPr>
        <w:t xml:space="preserve">, </w:t>
      </w:r>
      <w:proofErr w:type="spellStart"/>
      <w:r>
        <w:rPr>
          <w:i/>
          <w:iCs/>
          <w:color w:val="555555"/>
          <w:sz w:val="20"/>
          <w:szCs w:val="20"/>
        </w:rPr>
        <w:t>spasi</w:t>
      </w:r>
      <w:proofErr w:type="spellEnd"/>
      <w:r>
        <w:rPr>
          <w:i/>
          <w:iCs/>
          <w:color w:val="555555"/>
          <w:sz w:val="20"/>
          <w:szCs w:val="20"/>
        </w:rPr>
        <w:t xml:space="preserve"> </w:t>
      </w:r>
      <w:proofErr w:type="spellStart"/>
      <w:r>
        <w:rPr>
          <w:i/>
          <w:iCs/>
          <w:color w:val="555555"/>
          <w:sz w:val="20"/>
          <w:szCs w:val="20"/>
        </w:rPr>
        <w:t>tunggal</w:t>
      </w:r>
      <w:proofErr w:type="spellEnd"/>
      <w:r>
        <w:rPr>
          <w:i/>
          <w:iCs/>
          <w:color w:val="555555"/>
          <w:sz w:val="20"/>
          <w:szCs w:val="20"/>
        </w:rPr>
        <w:t>)</w:t>
      </w:r>
    </w:p>
    <w:p w14:paraId="2F35AF89" w14:textId="77777777" w:rsidR="006678CD" w:rsidRPr="00FA6FF1" w:rsidRDefault="00000000">
      <w:pPr>
        <w:spacing w:after="4"/>
        <w:jc w:val="center"/>
        <w:rPr>
          <w:lang w:val="it-IT"/>
        </w:rPr>
      </w:pPr>
      <w:r w:rsidRPr="00FA6FF1">
        <w:rPr>
          <w:sz w:val="18"/>
          <w:szCs w:val="18"/>
          <w:lang w:val="it-IT"/>
        </w:rPr>
        <w:t>Fakultas Hukum, [Nama Universitas/Institusi Penulis Pertama], [Kota, Negara]</w:t>
      </w:r>
    </w:p>
    <w:p w14:paraId="399BF283" w14:textId="77777777" w:rsidR="006678CD" w:rsidRPr="00FA6FF1" w:rsidRDefault="00000000">
      <w:pPr>
        <w:spacing w:after="4"/>
        <w:jc w:val="center"/>
        <w:rPr>
          <w:lang w:val="it-IT"/>
        </w:rPr>
      </w:pPr>
      <w:r w:rsidRPr="00FA6FF1">
        <w:rPr>
          <w:sz w:val="18"/>
          <w:szCs w:val="18"/>
          <w:lang w:val="it-IT"/>
        </w:rPr>
        <w:t>Fakultas Hukum, [Nama Universitas/Institusi Penulis Kedua], [Kota, Negara]</w:t>
      </w:r>
    </w:p>
    <w:p w14:paraId="2EB359F7" w14:textId="77777777" w:rsidR="006678CD" w:rsidRPr="00FA6FF1" w:rsidRDefault="00000000">
      <w:pPr>
        <w:spacing w:after="4"/>
        <w:jc w:val="center"/>
        <w:rPr>
          <w:lang w:val="it-IT"/>
        </w:rPr>
      </w:pPr>
      <w:r w:rsidRPr="00FA6FF1">
        <w:rPr>
          <w:sz w:val="18"/>
          <w:szCs w:val="18"/>
          <w:lang w:val="it-IT"/>
        </w:rPr>
        <w:t>E-mail: [alamat.surel@instansi.ac.id]</w:t>
      </w:r>
    </w:p>
    <w:p w14:paraId="318F326C" w14:textId="77777777" w:rsidR="006678CD" w:rsidRPr="00FA6FF1" w:rsidRDefault="00000000">
      <w:pPr>
        <w:spacing w:before="40" w:after="160"/>
        <w:jc w:val="center"/>
        <w:rPr>
          <w:lang w:val="it-IT"/>
        </w:rPr>
      </w:pPr>
      <w:r>
        <w:rPr>
          <w:i/>
          <w:iCs/>
          <w:color w:val="555555"/>
          <w:sz w:val="20"/>
          <w:szCs w:val="20"/>
        </w:rPr>
        <w:t>(</w:t>
      </w:r>
      <w:proofErr w:type="spellStart"/>
      <w:r>
        <w:rPr>
          <w:i/>
          <w:iCs/>
          <w:color w:val="555555"/>
          <w:sz w:val="20"/>
          <w:szCs w:val="20"/>
        </w:rPr>
        <w:t>Afiliasi</w:t>
      </w:r>
      <w:proofErr w:type="spellEnd"/>
      <w:r>
        <w:rPr>
          <w:i/>
          <w:iCs/>
          <w:color w:val="555555"/>
          <w:sz w:val="20"/>
          <w:szCs w:val="20"/>
        </w:rPr>
        <w:t xml:space="preserve"> dan </w:t>
      </w:r>
      <w:proofErr w:type="spellStart"/>
      <w:r>
        <w:rPr>
          <w:i/>
          <w:iCs/>
          <w:color w:val="555555"/>
          <w:sz w:val="20"/>
          <w:szCs w:val="20"/>
        </w:rPr>
        <w:t>alamat</w:t>
      </w:r>
      <w:proofErr w:type="spellEnd"/>
      <w:r>
        <w:rPr>
          <w:i/>
          <w:iCs/>
          <w:color w:val="555555"/>
          <w:sz w:val="20"/>
          <w:szCs w:val="20"/>
        </w:rPr>
        <w:t xml:space="preserve"> </w:t>
      </w:r>
      <w:proofErr w:type="spellStart"/>
      <w:r>
        <w:rPr>
          <w:i/>
          <w:iCs/>
          <w:color w:val="555555"/>
          <w:sz w:val="20"/>
          <w:szCs w:val="20"/>
        </w:rPr>
        <w:t>surel</w:t>
      </w:r>
      <w:proofErr w:type="spellEnd"/>
      <w:r>
        <w:rPr>
          <w:i/>
          <w:iCs/>
          <w:color w:val="555555"/>
          <w:sz w:val="20"/>
          <w:szCs w:val="20"/>
        </w:rPr>
        <w:t xml:space="preserve">: Times New Roman 9 pt, rata </w:t>
      </w:r>
      <w:proofErr w:type="spellStart"/>
      <w:r>
        <w:rPr>
          <w:i/>
          <w:iCs/>
          <w:color w:val="555555"/>
          <w:sz w:val="20"/>
          <w:szCs w:val="20"/>
        </w:rPr>
        <w:t>tengah</w:t>
      </w:r>
      <w:proofErr w:type="spellEnd"/>
      <w:r>
        <w:rPr>
          <w:i/>
          <w:iCs/>
          <w:color w:val="555555"/>
          <w:sz w:val="20"/>
          <w:szCs w:val="20"/>
        </w:rPr>
        <w:t xml:space="preserve">, </w:t>
      </w:r>
      <w:proofErr w:type="spellStart"/>
      <w:r>
        <w:rPr>
          <w:i/>
          <w:iCs/>
          <w:color w:val="555555"/>
          <w:sz w:val="20"/>
          <w:szCs w:val="20"/>
        </w:rPr>
        <w:t>spasi</w:t>
      </w:r>
      <w:proofErr w:type="spellEnd"/>
      <w:r>
        <w:rPr>
          <w:i/>
          <w:iCs/>
          <w:color w:val="555555"/>
          <w:sz w:val="20"/>
          <w:szCs w:val="20"/>
        </w:rPr>
        <w:t xml:space="preserve"> </w:t>
      </w:r>
      <w:proofErr w:type="spellStart"/>
      <w:r>
        <w:rPr>
          <w:i/>
          <w:iCs/>
          <w:color w:val="555555"/>
          <w:sz w:val="20"/>
          <w:szCs w:val="20"/>
        </w:rPr>
        <w:t>tunggal</w:t>
      </w:r>
      <w:proofErr w:type="spellEnd"/>
      <w:r>
        <w:rPr>
          <w:i/>
          <w:iCs/>
          <w:color w:val="555555"/>
          <w:sz w:val="20"/>
          <w:szCs w:val="20"/>
        </w:rPr>
        <w:t xml:space="preserve">. </w:t>
      </w:r>
      <w:r w:rsidRPr="00FA6FF1">
        <w:rPr>
          <w:i/>
          <w:iCs/>
          <w:color w:val="555555"/>
          <w:sz w:val="20"/>
          <w:szCs w:val="20"/>
          <w:lang w:val="it-IT"/>
        </w:rPr>
        <w:t>Apabila penulis lebih dari satu, seluruh alamat surel dicantumkan pada catatan kaki halaman pertama dengan penulis koresponden ditandai secara jelas)</w:t>
      </w:r>
    </w:p>
    <w:p w14:paraId="5D8E1CF8" w14:textId="77777777" w:rsidR="006678CD" w:rsidRPr="00FA6FF1" w:rsidRDefault="00000000">
      <w:pPr>
        <w:spacing w:after="200"/>
        <w:jc w:val="center"/>
        <w:rPr>
          <w:lang w:val="it-IT"/>
        </w:rPr>
      </w:pPr>
      <w:r w:rsidRPr="00FA6FF1">
        <w:rPr>
          <w:sz w:val="20"/>
          <w:szCs w:val="20"/>
          <w:lang w:val="it-IT"/>
        </w:rPr>
        <w:t>Diajukan dd/mm/yy – Ditelaah dd/mm/yy – Diterbitkan dd/mm/yy</w:t>
      </w:r>
    </w:p>
    <w:p w14:paraId="2FFA37BA" w14:textId="77777777" w:rsidR="006678CD" w:rsidRDefault="00000000">
      <w:pPr>
        <w:spacing w:after="60"/>
      </w:pPr>
      <w:r>
        <w:rPr>
          <w:b/>
          <w:bCs/>
          <w:sz w:val="22"/>
          <w:szCs w:val="22"/>
        </w:rPr>
        <w:t>Abstract</w:t>
      </w:r>
    </w:p>
    <w:p w14:paraId="2D38A80C" w14:textId="77777777" w:rsidR="006678CD" w:rsidRDefault="00000000">
      <w:pPr>
        <w:spacing w:after="120"/>
        <w:jc w:val="both"/>
      </w:pPr>
      <w:r>
        <w:rPr>
          <w:i/>
          <w:iCs/>
          <w:sz w:val="22"/>
          <w:szCs w:val="22"/>
        </w:rPr>
        <w:t>Abstract is written in English, in italics, and must reflect the whole content of the article concisely. It shall describe (a) the research background/problem, (b) the formulation of the problem, (c) the method of analysis (for research result articles only), and (d) the conclusion. Abstract is composed of 150–250 words in a single paragraph, single line spacing, justified alignment, Times New Roman 11 pt, and written in italics.</w:t>
      </w:r>
    </w:p>
    <w:p w14:paraId="7193A727" w14:textId="77777777" w:rsidR="006678CD" w:rsidRDefault="00000000">
      <w:pPr>
        <w:spacing w:after="200"/>
        <w:jc w:val="both"/>
      </w:pPr>
      <w:r>
        <w:rPr>
          <w:i/>
          <w:iCs/>
          <w:sz w:val="22"/>
          <w:szCs w:val="22"/>
        </w:rPr>
        <w:t>Keywords: term one; term two; term three.</w:t>
      </w:r>
    </w:p>
    <w:p w14:paraId="4880785B" w14:textId="77777777" w:rsidR="006678CD" w:rsidRDefault="00000000">
      <w:pPr>
        <w:spacing w:after="60"/>
      </w:pPr>
      <w:proofErr w:type="spellStart"/>
      <w:r>
        <w:rPr>
          <w:b/>
          <w:bCs/>
          <w:sz w:val="22"/>
          <w:szCs w:val="22"/>
        </w:rPr>
        <w:t>Intisari</w:t>
      </w:r>
      <w:proofErr w:type="spellEnd"/>
    </w:p>
    <w:p w14:paraId="03961833" w14:textId="77777777" w:rsidR="006678CD" w:rsidRDefault="00000000">
      <w:pPr>
        <w:spacing w:after="120"/>
        <w:jc w:val="both"/>
      </w:pPr>
      <w:proofErr w:type="spellStart"/>
      <w:r>
        <w:rPr>
          <w:sz w:val="22"/>
          <w:szCs w:val="22"/>
        </w:rPr>
        <w:t>Intisari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ditulis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dalam</w:t>
      </w:r>
      <w:proofErr w:type="spellEnd"/>
      <w:r>
        <w:rPr>
          <w:sz w:val="22"/>
          <w:szCs w:val="22"/>
        </w:rPr>
        <w:t xml:space="preserve"> Bahasa Indonesia, </w:t>
      </w:r>
      <w:proofErr w:type="spellStart"/>
      <w:r>
        <w:rPr>
          <w:sz w:val="22"/>
          <w:szCs w:val="22"/>
        </w:rPr>
        <w:t>memuat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secara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ringkas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latar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belakang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masalah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rumusan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masalah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metode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penelitian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khusus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artikel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hasil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penelitian</w:t>
      </w:r>
      <w:proofErr w:type="spellEnd"/>
      <w:r>
        <w:rPr>
          <w:sz w:val="22"/>
          <w:szCs w:val="22"/>
        </w:rPr>
        <w:t xml:space="preserve">), dan </w:t>
      </w:r>
      <w:proofErr w:type="spellStart"/>
      <w:r>
        <w:rPr>
          <w:sz w:val="22"/>
          <w:szCs w:val="22"/>
        </w:rPr>
        <w:t>ringkasan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hasil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simpulan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Intisari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terdiri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atas</w:t>
      </w:r>
      <w:proofErr w:type="spellEnd"/>
      <w:r>
        <w:rPr>
          <w:sz w:val="22"/>
          <w:szCs w:val="22"/>
        </w:rPr>
        <w:t xml:space="preserve"> 150–250 kata </w:t>
      </w:r>
      <w:proofErr w:type="spellStart"/>
      <w:r>
        <w:rPr>
          <w:sz w:val="22"/>
          <w:szCs w:val="22"/>
        </w:rPr>
        <w:t>dalam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satu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paragraf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ditulis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Times New Roman 11 pt, </w:t>
      </w:r>
      <w:proofErr w:type="spellStart"/>
      <w:r>
        <w:rPr>
          <w:sz w:val="22"/>
          <w:szCs w:val="22"/>
        </w:rPr>
        <w:t>spasi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tunggal</w:t>
      </w:r>
      <w:proofErr w:type="spellEnd"/>
      <w:r>
        <w:rPr>
          <w:sz w:val="22"/>
          <w:szCs w:val="22"/>
        </w:rPr>
        <w:t>, dan rata kiri-</w:t>
      </w:r>
      <w:proofErr w:type="spellStart"/>
      <w:r>
        <w:rPr>
          <w:sz w:val="22"/>
          <w:szCs w:val="22"/>
        </w:rPr>
        <w:t>kanan</w:t>
      </w:r>
      <w:proofErr w:type="spellEnd"/>
      <w:r>
        <w:rPr>
          <w:sz w:val="22"/>
          <w:szCs w:val="22"/>
        </w:rPr>
        <w:t xml:space="preserve"> (</w:t>
      </w:r>
      <w:r w:rsidRPr="0002163C">
        <w:rPr>
          <w:i/>
          <w:iCs/>
          <w:sz w:val="22"/>
          <w:szCs w:val="22"/>
        </w:rPr>
        <w:t>justify</w:t>
      </w:r>
      <w:r>
        <w:rPr>
          <w:sz w:val="22"/>
          <w:szCs w:val="22"/>
        </w:rPr>
        <w:t>).</w:t>
      </w:r>
    </w:p>
    <w:p w14:paraId="302B078A" w14:textId="77777777" w:rsidR="006678CD" w:rsidRPr="00FA6FF1" w:rsidRDefault="00000000">
      <w:pPr>
        <w:jc w:val="both"/>
        <w:rPr>
          <w:lang w:val="it-IT"/>
        </w:rPr>
      </w:pPr>
      <w:r w:rsidRPr="00FA6FF1">
        <w:rPr>
          <w:sz w:val="22"/>
          <w:szCs w:val="22"/>
          <w:lang w:val="it-IT"/>
        </w:rPr>
        <w:t>Kata Kunci: kata pertama; kata kedua; kata ketiga.</w:t>
      </w:r>
    </w:p>
    <w:p w14:paraId="7DCCF6A5" w14:textId="77777777" w:rsidR="006678CD" w:rsidRPr="00FA6FF1" w:rsidRDefault="00000000">
      <w:pPr>
        <w:spacing w:before="240" w:after="120" w:line="360" w:lineRule="auto"/>
        <w:rPr>
          <w:lang w:val="it-IT"/>
        </w:rPr>
      </w:pPr>
      <w:r w:rsidRPr="00FA6FF1">
        <w:rPr>
          <w:b/>
          <w:bCs/>
          <w:lang w:val="it-IT"/>
        </w:rPr>
        <w:t>A. Pendahuluan</w:t>
      </w:r>
    </w:p>
    <w:p w14:paraId="3B1F1D04" w14:textId="68432113" w:rsidR="006678CD" w:rsidRDefault="00000000">
      <w:pPr>
        <w:spacing w:line="360" w:lineRule="auto"/>
        <w:ind w:firstLine="720"/>
        <w:jc w:val="both"/>
      </w:pPr>
      <w:proofErr w:type="spellStart"/>
      <w:r w:rsidRPr="00425359">
        <w:t>Pendahuluan</w:t>
      </w:r>
      <w:proofErr w:type="spellEnd"/>
      <w:r w:rsidRPr="00425359">
        <w:t xml:space="preserve"> </w:t>
      </w:r>
      <w:proofErr w:type="spellStart"/>
      <w:r w:rsidRPr="00425359">
        <w:t>ditulis</w:t>
      </w:r>
      <w:proofErr w:type="spellEnd"/>
      <w:r w:rsidRPr="00425359">
        <w:t xml:space="preserve"> </w:t>
      </w:r>
      <w:proofErr w:type="spellStart"/>
      <w:r w:rsidRPr="00425359">
        <w:t>dengan</w:t>
      </w:r>
      <w:proofErr w:type="spellEnd"/>
      <w:r w:rsidRPr="00425359">
        <w:t xml:space="preserve"> Times New Roman 12 pt, </w:t>
      </w:r>
      <w:proofErr w:type="spellStart"/>
      <w:r w:rsidRPr="00425359">
        <w:t>spasi</w:t>
      </w:r>
      <w:proofErr w:type="spellEnd"/>
      <w:r w:rsidRPr="00425359">
        <w:t xml:space="preserve"> 1,5, rata kiri-</w:t>
      </w:r>
      <w:proofErr w:type="spellStart"/>
      <w:r w:rsidRPr="00425359">
        <w:t>kanan</w:t>
      </w:r>
      <w:proofErr w:type="spellEnd"/>
      <w:r w:rsidRPr="00425359">
        <w:t xml:space="preserve"> (justify), dan </w:t>
      </w:r>
      <w:proofErr w:type="spellStart"/>
      <w:r w:rsidRPr="00425359">
        <w:t>tanpa</w:t>
      </w:r>
      <w:proofErr w:type="spellEnd"/>
      <w:r w:rsidRPr="00425359">
        <w:t xml:space="preserve"> </w:t>
      </w:r>
      <w:proofErr w:type="spellStart"/>
      <w:r w:rsidRPr="00425359">
        <w:t>spasi</w:t>
      </w:r>
      <w:proofErr w:type="spellEnd"/>
      <w:r w:rsidRPr="00425359">
        <w:t xml:space="preserve"> </w:t>
      </w:r>
      <w:proofErr w:type="spellStart"/>
      <w:r w:rsidRPr="00425359">
        <w:t>tambahan</w:t>
      </w:r>
      <w:proofErr w:type="spellEnd"/>
      <w:r w:rsidRPr="00425359">
        <w:t xml:space="preserve"> </w:t>
      </w:r>
      <w:proofErr w:type="spellStart"/>
      <w:r w:rsidRPr="00425359">
        <w:t>sebelum</w:t>
      </w:r>
      <w:proofErr w:type="spellEnd"/>
      <w:r w:rsidRPr="00425359">
        <w:t>/</w:t>
      </w:r>
      <w:proofErr w:type="spellStart"/>
      <w:r w:rsidRPr="00425359">
        <w:t>sesudah</w:t>
      </w:r>
      <w:proofErr w:type="spellEnd"/>
      <w:r w:rsidRPr="00425359">
        <w:t xml:space="preserve"> </w:t>
      </w:r>
      <w:proofErr w:type="spellStart"/>
      <w:r w:rsidRPr="00425359">
        <w:t>antar</w:t>
      </w:r>
      <w:proofErr w:type="spellEnd"/>
      <w:r w:rsidR="00425359" w:rsidRPr="00425359">
        <w:t xml:space="preserve"> </w:t>
      </w:r>
      <w:proofErr w:type="spellStart"/>
      <w:r w:rsidRPr="00425359">
        <w:t>paragraf</w:t>
      </w:r>
      <w:proofErr w:type="spellEnd"/>
      <w:r w:rsidRPr="00425359">
        <w:t xml:space="preserve">. </w:t>
      </w:r>
      <w:r>
        <w:t xml:space="preserve">Bagian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memuat</w:t>
      </w:r>
      <w:proofErr w:type="spellEnd"/>
      <w:r>
        <w:t xml:space="preserve"> </w:t>
      </w:r>
      <w:proofErr w:type="spellStart"/>
      <w:r>
        <w:t>fenomena</w:t>
      </w:r>
      <w:proofErr w:type="spellEnd"/>
      <w:r>
        <w:t xml:space="preserve"> </w:t>
      </w:r>
      <w:proofErr w:type="spellStart"/>
      <w:r>
        <w:t>aktual</w:t>
      </w:r>
      <w:proofErr w:type="spellEnd"/>
      <w:r>
        <w:t xml:space="preserve"> yang </w:t>
      </w:r>
      <w:proofErr w:type="spellStart"/>
      <w:r>
        <w:t>diteliti</w:t>
      </w:r>
      <w:proofErr w:type="spellEnd"/>
      <w:r>
        <w:t xml:space="preserve"> </w:t>
      </w:r>
      <w:proofErr w:type="spellStart"/>
      <w:r>
        <w:t>disertai</w:t>
      </w:r>
      <w:proofErr w:type="spellEnd"/>
      <w:r>
        <w:t xml:space="preserve"> </w:t>
      </w:r>
      <w:proofErr w:type="spellStart"/>
      <w:r>
        <w:t>rujukan</w:t>
      </w:r>
      <w:proofErr w:type="spellEnd"/>
      <w:r>
        <w:t xml:space="preserve"> </w:t>
      </w:r>
      <w:proofErr w:type="spellStart"/>
      <w:r>
        <w:t>pustaka</w:t>
      </w:r>
      <w:proofErr w:type="spellEnd"/>
      <w:r>
        <w:t xml:space="preserve">, </w:t>
      </w:r>
      <w:proofErr w:type="spellStart"/>
      <w:r>
        <w:t>kebaruan</w:t>
      </w:r>
      <w:proofErr w:type="spellEnd"/>
      <w:r>
        <w:t xml:space="preserve"> (</w:t>
      </w:r>
      <w:r w:rsidRPr="00425359">
        <w:rPr>
          <w:i/>
          <w:iCs/>
        </w:rPr>
        <w:t>state of the art</w:t>
      </w:r>
      <w:r>
        <w:t xml:space="preserve">)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dibandingkan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terdahulu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diakhiri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penegasan</w:t>
      </w:r>
      <w:proofErr w:type="spellEnd"/>
      <w:r>
        <w:t xml:space="preserve"> </w:t>
      </w:r>
      <w:proofErr w:type="spellStart"/>
      <w:r>
        <w:t>rumusan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. </w:t>
      </w:r>
      <w:proofErr w:type="spellStart"/>
      <w:r>
        <w:t>Subjudul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Pendahuluan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diperkenankan</w:t>
      </w:r>
      <w:proofErr w:type="spellEnd"/>
      <w:r>
        <w:t>.</w:t>
      </w:r>
    </w:p>
    <w:p w14:paraId="33A8ECB5" w14:textId="77777777" w:rsidR="006678CD" w:rsidRDefault="00000000">
      <w:pPr>
        <w:spacing w:line="360" w:lineRule="auto"/>
        <w:ind w:firstLine="720"/>
        <w:jc w:val="both"/>
      </w:pPr>
      <w:proofErr w:type="spellStart"/>
      <w:r>
        <w:t>Seluruh</w:t>
      </w:r>
      <w:proofErr w:type="spellEnd"/>
      <w:r>
        <w:t xml:space="preserve"> </w:t>
      </w:r>
      <w:proofErr w:type="spellStart"/>
      <w:r>
        <w:t>kutipan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, </w:t>
      </w:r>
      <w:proofErr w:type="spellStart"/>
      <w:r>
        <w:t>parafrasa</w:t>
      </w:r>
      <w:proofErr w:type="spellEnd"/>
      <w:r>
        <w:t xml:space="preserve">, data,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gagasan</w:t>
      </w:r>
      <w:proofErr w:type="spellEnd"/>
      <w:r>
        <w:t xml:space="preserve"> yang </w:t>
      </w:r>
      <w:proofErr w:type="spellStart"/>
      <w:r>
        <w:t>berasal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lain </w:t>
      </w:r>
      <w:proofErr w:type="spellStart"/>
      <w:r>
        <w:t>wajib</w:t>
      </w:r>
      <w:proofErr w:type="spellEnd"/>
      <w:r>
        <w:t xml:space="preserve"> </w:t>
      </w:r>
      <w:proofErr w:type="spellStart"/>
      <w:r>
        <w:t>dicantumkan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catatan</w:t>
      </w:r>
      <w:proofErr w:type="spellEnd"/>
      <w:r>
        <w:t xml:space="preserve"> kaki </w:t>
      </w:r>
      <w:r w:rsidRPr="00425359">
        <w:t>(</w:t>
      </w:r>
      <w:r w:rsidRPr="00425359">
        <w:rPr>
          <w:i/>
          <w:iCs/>
        </w:rPr>
        <w:t>footnote</w:t>
      </w:r>
      <w:r w:rsidRPr="00425359">
        <w:t>)</w:t>
      </w:r>
      <w:r>
        <w:t xml:space="preserve">, </w:t>
      </w:r>
      <w:proofErr w:type="spellStart"/>
      <w:r>
        <w:t>mengacu</w:t>
      </w:r>
      <w:proofErr w:type="spellEnd"/>
      <w:r>
        <w:t xml:space="preserve"> pada </w:t>
      </w:r>
      <w:r>
        <w:lastRenderedPageBreak/>
        <w:t xml:space="preserve">Chicago Manual of Style </w:t>
      </w:r>
      <w:proofErr w:type="spellStart"/>
      <w:r>
        <w:t>edisi</w:t>
      </w:r>
      <w:proofErr w:type="spellEnd"/>
      <w:r>
        <w:t xml:space="preserve"> ke-17 (Chicago 17th Full Note). </w:t>
      </w:r>
      <w:proofErr w:type="spellStart"/>
      <w:r>
        <w:t>Berikut</w:t>
      </w:r>
      <w:proofErr w:type="spellEnd"/>
      <w:r>
        <w:t xml:space="preserve"> </w:t>
      </w:r>
      <w:proofErr w:type="spellStart"/>
      <w:r>
        <w:t>contoh</w:t>
      </w:r>
      <w:proofErr w:type="spellEnd"/>
      <w:r>
        <w:t xml:space="preserve"> </w:t>
      </w:r>
      <w:proofErr w:type="spellStart"/>
      <w:r>
        <w:t>rujukan</w:t>
      </w:r>
      <w:proofErr w:type="spellEnd"/>
      <w:r>
        <w:t xml:space="preserve"> </w:t>
      </w:r>
      <w:proofErr w:type="spellStart"/>
      <w:r>
        <w:t>buku</w:t>
      </w:r>
      <w:proofErr w:type="spellEnd"/>
      <w:r>
        <w:rPr>
          <w:rStyle w:val="FootnoteReference"/>
        </w:rPr>
        <w:footnoteReference w:id="3"/>
      </w:r>
      <w:r>
        <w:t xml:space="preserve">, </w:t>
      </w:r>
      <w:proofErr w:type="spellStart"/>
      <w:r>
        <w:t>artikel</w:t>
      </w:r>
      <w:proofErr w:type="spellEnd"/>
      <w:r>
        <w:t xml:space="preserve"> </w:t>
      </w:r>
      <w:proofErr w:type="spellStart"/>
      <w:r>
        <w:t>jurnal</w:t>
      </w:r>
      <w:proofErr w:type="spellEnd"/>
      <w:r>
        <w:rPr>
          <w:rStyle w:val="FootnoteReference"/>
        </w:rPr>
        <w:footnoteReference w:id="4"/>
      </w:r>
      <w:r>
        <w:t xml:space="preserve">,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perundang-undangan</w:t>
      </w:r>
      <w:proofErr w:type="spellEnd"/>
      <w:r>
        <w:rPr>
          <w:rStyle w:val="FootnoteReference"/>
        </w:rPr>
        <w:footnoteReference w:id="5"/>
      </w:r>
      <w:r>
        <w:t xml:space="preserve">, </w:t>
      </w:r>
      <w:proofErr w:type="spellStart"/>
      <w:r>
        <w:t>putusan</w:t>
      </w:r>
      <w:proofErr w:type="spellEnd"/>
      <w:r>
        <w:t xml:space="preserve"> </w:t>
      </w:r>
      <w:proofErr w:type="spellStart"/>
      <w:r>
        <w:t>pengadilan</w:t>
      </w:r>
      <w:proofErr w:type="spellEnd"/>
      <w:r>
        <w:rPr>
          <w:rStyle w:val="FootnoteReference"/>
        </w:rPr>
        <w:footnoteReference w:id="6"/>
      </w:r>
      <w:r>
        <w:t xml:space="preserve">, dan </w:t>
      </w:r>
      <w:proofErr w:type="spellStart"/>
      <w:r>
        <w:t>sumber</w:t>
      </w:r>
      <w:proofErr w:type="spellEnd"/>
      <w:r>
        <w:t xml:space="preserve"> internet</w:t>
      </w:r>
      <w:r>
        <w:rPr>
          <w:rStyle w:val="FootnoteReference"/>
        </w:rPr>
        <w:footnoteReference w:id="7"/>
      </w:r>
      <w:r>
        <w:t xml:space="preserve">. </w:t>
      </w:r>
      <w:proofErr w:type="spellStart"/>
      <w:r>
        <w:t>Catatan</w:t>
      </w:r>
      <w:proofErr w:type="spellEnd"/>
      <w:r>
        <w:t xml:space="preserve"> kaki </w:t>
      </w:r>
      <w:proofErr w:type="spellStart"/>
      <w:r>
        <w:t>ditulis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Times New Roman 10 pt, </w:t>
      </w:r>
      <w:proofErr w:type="spellStart"/>
      <w:r>
        <w:t>spasi</w:t>
      </w:r>
      <w:proofErr w:type="spellEnd"/>
      <w:r>
        <w:t xml:space="preserve"> </w:t>
      </w:r>
      <w:proofErr w:type="spellStart"/>
      <w:r>
        <w:t>tunggal</w:t>
      </w:r>
      <w:proofErr w:type="spellEnd"/>
      <w:r>
        <w:t>.</w:t>
      </w:r>
    </w:p>
    <w:p w14:paraId="728DB5D1" w14:textId="77777777" w:rsidR="006678CD" w:rsidRDefault="00000000">
      <w:pPr>
        <w:spacing w:before="240" w:after="120" w:line="360" w:lineRule="auto"/>
      </w:pPr>
      <w:r>
        <w:rPr>
          <w:b/>
          <w:bCs/>
        </w:rPr>
        <w:t xml:space="preserve">B. Metode </w:t>
      </w:r>
      <w:proofErr w:type="spellStart"/>
      <w:r>
        <w:rPr>
          <w:b/>
          <w:bCs/>
        </w:rPr>
        <w:t>Penelitian</w:t>
      </w:r>
      <w:proofErr w:type="spellEnd"/>
    </w:p>
    <w:p w14:paraId="4184F981" w14:textId="2308E4B6" w:rsidR="006678CD" w:rsidRDefault="00000000">
      <w:pPr>
        <w:spacing w:line="360" w:lineRule="auto"/>
        <w:ind w:firstLine="720"/>
        <w:jc w:val="both"/>
      </w:pPr>
      <w:r>
        <w:t xml:space="preserve">Metode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dicantumkan</w:t>
      </w:r>
      <w:proofErr w:type="spellEnd"/>
      <w:r>
        <w:t xml:space="preserve"> pada </w:t>
      </w:r>
      <w:proofErr w:type="spellStart"/>
      <w:r>
        <w:t>artikel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berlaku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artikel</w:t>
      </w:r>
      <w:proofErr w:type="spellEnd"/>
      <w:r>
        <w:t xml:space="preserve"> </w:t>
      </w:r>
      <w:proofErr w:type="spellStart"/>
      <w:r>
        <w:t>konseptual</w:t>
      </w:r>
      <w:proofErr w:type="spellEnd"/>
      <w:r>
        <w:t xml:space="preserve">. Bagian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diuraikan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deskriptif</w:t>
      </w:r>
      <w:proofErr w:type="spellEnd"/>
      <w:r>
        <w:t xml:space="preserve"> dan </w:t>
      </w:r>
      <w:proofErr w:type="spellStart"/>
      <w:r>
        <w:t>memuat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(</w:t>
      </w:r>
      <w:proofErr w:type="spellStart"/>
      <w:r>
        <w:t>yuridis-normatif</w:t>
      </w:r>
      <w:proofErr w:type="spellEnd"/>
      <w:r>
        <w:t xml:space="preserve">, </w:t>
      </w:r>
      <w:proofErr w:type="spellStart"/>
      <w:r w:rsidR="0034765B">
        <w:t>normatif</w:t>
      </w:r>
      <w:r>
        <w:t>-empiris</w:t>
      </w:r>
      <w:proofErr w:type="spellEnd"/>
      <w:r>
        <w:t xml:space="preserve">, </w:t>
      </w:r>
      <w:proofErr w:type="spellStart"/>
      <w:r>
        <w:t>perbandingan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sejarah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sosiologi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), </w:t>
      </w:r>
      <w:proofErr w:type="spellStart"/>
      <w:r>
        <w:t>sumber</w:t>
      </w:r>
      <w:proofErr w:type="spellEnd"/>
      <w:r>
        <w:t xml:space="preserve"> dan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(primer, </w:t>
      </w:r>
      <w:proofErr w:type="spellStart"/>
      <w:r>
        <w:t>sekunder</w:t>
      </w:r>
      <w:proofErr w:type="spellEnd"/>
      <w:r>
        <w:t>, dan/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tersier</w:t>
      </w:r>
      <w:proofErr w:type="spellEnd"/>
      <w:r>
        <w:t xml:space="preserve">),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teknik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data yang </w:t>
      </w:r>
      <w:proofErr w:type="spellStart"/>
      <w:r>
        <w:t>digunakan</w:t>
      </w:r>
      <w:proofErr w:type="spellEnd"/>
      <w:r>
        <w:t xml:space="preserve">. </w:t>
      </w:r>
      <w:proofErr w:type="spellStart"/>
      <w:r>
        <w:t>Subjudul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Metode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diperkenankan</w:t>
      </w:r>
      <w:proofErr w:type="spellEnd"/>
      <w:r>
        <w:t>.</w:t>
      </w:r>
    </w:p>
    <w:p w14:paraId="256496F7" w14:textId="77777777" w:rsidR="006678CD" w:rsidRDefault="00000000">
      <w:pPr>
        <w:spacing w:before="240" w:after="120" w:line="360" w:lineRule="auto"/>
      </w:pPr>
      <w:r>
        <w:rPr>
          <w:b/>
          <w:bCs/>
        </w:rPr>
        <w:t xml:space="preserve">C. Hasil </w:t>
      </w:r>
      <w:proofErr w:type="spellStart"/>
      <w:r>
        <w:rPr>
          <w:b/>
          <w:bCs/>
        </w:rPr>
        <w:t>Penelitian</w:t>
      </w:r>
      <w:proofErr w:type="spellEnd"/>
      <w:r>
        <w:rPr>
          <w:b/>
          <w:bCs/>
        </w:rPr>
        <w:t xml:space="preserve"> dan </w:t>
      </w:r>
      <w:proofErr w:type="spellStart"/>
      <w:r>
        <w:rPr>
          <w:b/>
          <w:bCs/>
        </w:rPr>
        <w:t>Analisis</w:t>
      </w:r>
      <w:proofErr w:type="spellEnd"/>
    </w:p>
    <w:p w14:paraId="1F00580D" w14:textId="7AF4649C" w:rsidR="006678CD" w:rsidRDefault="00000000">
      <w:pPr>
        <w:spacing w:line="360" w:lineRule="auto"/>
        <w:ind w:firstLine="720"/>
        <w:jc w:val="both"/>
      </w:pPr>
      <w:r>
        <w:t xml:space="preserve">Hasil </w:t>
      </w:r>
      <w:proofErr w:type="spellStart"/>
      <w:r>
        <w:t>Penelitian</w:t>
      </w:r>
      <w:proofErr w:type="spellEnd"/>
      <w:r>
        <w:t xml:space="preserve"> dan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terpenting</w:t>
      </w:r>
      <w:proofErr w:type="spellEnd"/>
      <w:r>
        <w:t xml:space="preserve"> </w:t>
      </w:r>
      <w:proofErr w:type="spellStart"/>
      <w:r>
        <w:t>naskah</w:t>
      </w:r>
      <w:proofErr w:type="spellEnd"/>
      <w:r>
        <w:t xml:space="preserve">, </w:t>
      </w:r>
      <w:proofErr w:type="spellStart"/>
      <w:r>
        <w:t>memuat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kajian</w:t>
      </w:r>
      <w:proofErr w:type="spellEnd"/>
      <w:r>
        <w:t xml:space="preserve"> </w:t>
      </w:r>
      <w:proofErr w:type="spellStart"/>
      <w:r>
        <w:t>disertai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kritis</w:t>
      </w:r>
      <w:proofErr w:type="spellEnd"/>
      <w:r>
        <w:t xml:space="preserve"> </w:t>
      </w:r>
      <w:proofErr w:type="spellStart"/>
      <w:r>
        <w:t>penulis</w:t>
      </w:r>
      <w:proofErr w:type="spellEnd"/>
      <w:r>
        <w:t xml:space="preserve">. Bagian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ditulis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sub-</w:t>
      </w:r>
      <w:proofErr w:type="spellStart"/>
      <w:r>
        <w:t>subjudul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rumusan</w:t>
      </w:r>
      <w:proofErr w:type="spellEnd"/>
      <w:r>
        <w:t xml:space="preserve"> </w:t>
      </w:r>
      <w:proofErr w:type="spellStart"/>
      <w:r>
        <w:t>masalah</w:t>
      </w:r>
      <w:proofErr w:type="spellEnd"/>
      <w:r w:rsidR="00702D08">
        <w:t xml:space="preserve">. </w:t>
      </w:r>
      <w:proofErr w:type="spellStart"/>
      <w:r w:rsidR="00702D08">
        <w:t>A</w:t>
      </w:r>
      <w:r>
        <w:t>pabila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2 (dua) </w:t>
      </w:r>
      <w:proofErr w:type="spellStart"/>
      <w:r>
        <w:t>rumusan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disajikan</w:t>
      </w:r>
      <w:proofErr w:type="spellEnd"/>
      <w:r>
        <w:t xml:space="preserve"> 2 (dua) sub-</w:t>
      </w:r>
      <w:proofErr w:type="spellStart"/>
      <w:r>
        <w:t>subjudul</w:t>
      </w:r>
      <w:proofErr w:type="spellEnd"/>
      <w:r>
        <w:t xml:space="preserve">.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sebaiknya</w:t>
      </w:r>
      <w:proofErr w:type="spellEnd"/>
      <w:r>
        <w:t xml:space="preserve"> </w:t>
      </w:r>
      <w:proofErr w:type="spellStart"/>
      <w:r>
        <w:t>menghindari</w:t>
      </w:r>
      <w:proofErr w:type="spellEnd"/>
      <w:r>
        <w:t xml:space="preserve"> </w:t>
      </w:r>
      <w:proofErr w:type="spellStart"/>
      <w:r>
        <w:t>pembahasan</w:t>
      </w:r>
      <w:proofErr w:type="spellEnd"/>
      <w:r>
        <w:t xml:space="preserve"> yang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enumeratif</w:t>
      </w:r>
      <w:proofErr w:type="spellEnd"/>
      <w:r>
        <w:t xml:space="preserve"> </w:t>
      </w:r>
      <w:proofErr w:type="spellStart"/>
      <w:r>
        <w:t>semata</w:t>
      </w:r>
      <w:proofErr w:type="spellEnd"/>
      <w:r>
        <w:t>.</w:t>
      </w:r>
    </w:p>
    <w:p w14:paraId="6B3EA7C9" w14:textId="77777777" w:rsidR="006678CD" w:rsidRDefault="00000000">
      <w:pPr>
        <w:spacing w:before="200" w:after="100" w:line="360" w:lineRule="auto"/>
      </w:pPr>
      <w:r>
        <w:rPr>
          <w:b/>
          <w:bCs/>
        </w:rPr>
        <w:t>1. [Sub-</w:t>
      </w:r>
      <w:proofErr w:type="spellStart"/>
      <w:r>
        <w:rPr>
          <w:b/>
          <w:bCs/>
        </w:rPr>
        <w:t>subjudul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Pertama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sesuai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Rumusan</w:t>
      </w:r>
      <w:proofErr w:type="spellEnd"/>
      <w:r>
        <w:rPr>
          <w:b/>
          <w:bCs/>
        </w:rPr>
        <w:t xml:space="preserve"> Masalah]</w:t>
      </w:r>
    </w:p>
    <w:p w14:paraId="5DB7CBA5" w14:textId="77777777" w:rsidR="006678CD" w:rsidRDefault="00000000">
      <w:pPr>
        <w:spacing w:line="360" w:lineRule="auto"/>
        <w:ind w:firstLine="720"/>
        <w:jc w:val="both"/>
      </w:pPr>
      <w:r>
        <w:t>Sub-</w:t>
      </w:r>
      <w:proofErr w:type="spellStart"/>
      <w:r>
        <w:t>subjudul</w:t>
      </w:r>
      <w:proofErr w:type="spellEnd"/>
      <w:r>
        <w:t xml:space="preserve"> </w:t>
      </w:r>
      <w:proofErr w:type="spellStart"/>
      <w:r>
        <w:t>ditulis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huruf</w:t>
      </w:r>
      <w:proofErr w:type="spellEnd"/>
      <w:r>
        <w:t xml:space="preserve"> </w:t>
      </w:r>
      <w:proofErr w:type="spellStart"/>
      <w:r>
        <w:t>tebal</w:t>
      </w:r>
      <w:proofErr w:type="spellEnd"/>
      <w:r>
        <w:t xml:space="preserve">, Times New Roman 12 pt, </w:t>
      </w:r>
      <w:proofErr w:type="spellStart"/>
      <w:r>
        <w:t>penomoran</w:t>
      </w:r>
      <w:proofErr w:type="spellEnd"/>
      <w:r>
        <w:t xml:space="preserve"> </w:t>
      </w:r>
      <w:proofErr w:type="spellStart"/>
      <w:r>
        <w:t>arab</w:t>
      </w:r>
      <w:proofErr w:type="spellEnd"/>
      <w:r>
        <w:t xml:space="preserve">.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sebaiknya</w:t>
      </w:r>
      <w:proofErr w:type="spellEnd"/>
      <w:r>
        <w:t xml:space="preserve"> </w:t>
      </w:r>
      <w:proofErr w:type="spellStart"/>
      <w:r>
        <w:t>menghindari</w:t>
      </w:r>
      <w:proofErr w:type="spellEnd"/>
      <w:r>
        <w:t xml:space="preserve"> sub-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2 (dua) </w:t>
      </w:r>
      <w:proofErr w:type="spellStart"/>
      <w:r>
        <w:t>tingkat</w:t>
      </w:r>
      <w:proofErr w:type="spellEnd"/>
      <w:r>
        <w:t xml:space="preserve"> di </w:t>
      </w:r>
      <w:proofErr w:type="spellStart"/>
      <w:r>
        <w:t>bawah</w:t>
      </w:r>
      <w:proofErr w:type="spellEnd"/>
      <w:r>
        <w:t xml:space="preserve"> sub-</w:t>
      </w:r>
      <w:proofErr w:type="spellStart"/>
      <w:r>
        <w:t>subjudul</w:t>
      </w:r>
      <w:proofErr w:type="spellEnd"/>
      <w:r>
        <w:t xml:space="preserve"> </w:t>
      </w:r>
      <w:proofErr w:type="spellStart"/>
      <w:r>
        <w:t>ini</w:t>
      </w:r>
      <w:proofErr w:type="spellEnd"/>
      <w:r>
        <w:t>.</w:t>
      </w:r>
    </w:p>
    <w:p w14:paraId="6F0C5C12" w14:textId="77777777" w:rsidR="006678CD" w:rsidRDefault="00000000">
      <w:pPr>
        <w:spacing w:before="200" w:after="100" w:line="360" w:lineRule="auto"/>
      </w:pPr>
      <w:r>
        <w:rPr>
          <w:b/>
          <w:bCs/>
        </w:rPr>
        <w:t>2. [Sub-</w:t>
      </w:r>
      <w:proofErr w:type="spellStart"/>
      <w:r>
        <w:rPr>
          <w:b/>
          <w:bCs/>
        </w:rPr>
        <w:t>subjudul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Kedua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sesuai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Rumusan</w:t>
      </w:r>
      <w:proofErr w:type="spellEnd"/>
      <w:r>
        <w:rPr>
          <w:b/>
          <w:bCs/>
        </w:rPr>
        <w:t xml:space="preserve"> Masalah]</w:t>
      </w:r>
    </w:p>
    <w:p w14:paraId="4835044B" w14:textId="77777777" w:rsidR="006678CD" w:rsidRDefault="00000000">
      <w:pPr>
        <w:spacing w:line="360" w:lineRule="auto"/>
        <w:ind w:firstLine="720"/>
        <w:jc w:val="both"/>
      </w:pPr>
      <w:r>
        <w:lastRenderedPageBreak/>
        <w:t>Sub-</w:t>
      </w:r>
      <w:proofErr w:type="spellStart"/>
      <w:r>
        <w:t>subjudul</w:t>
      </w:r>
      <w:proofErr w:type="spellEnd"/>
      <w:r>
        <w:t xml:space="preserve"> </w:t>
      </w:r>
      <w:proofErr w:type="spellStart"/>
      <w:r>
        <w:t>ditulis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huruf</w:t>
      </w:r>
      <w:proofErr w:type="spellEnd"/>
      <w:r>
        <w:t xml:space="preserve"> </w:t>
      </w:r>
      <w:proofErr w:type="spellStart"/>
      <w:r>
        <w:t>tebal</w:t>
      </w:r>
      <w:proofErr w:type="spellEnd"/>
      <w:r>
        <w:t xml:space="preserve">, Times New Roman 12 pt, </w:t>
      </w:r>
      <w:proofErr w:type="spellStart"/>
      <w:r>
        <w:t>penomoran</w:t>
      </w:r>
      <w:proofErr w:type="spellEnd"/>
      <w:r>
        <w:t xml:space="preserve"> </w:t>
      </w:r>
      <w:proofErr w:type="spellStart"/>
      <w:r>
        <w:t>arab</w:t>
      </w:r>
      <w:proofErr w:type="spellEnd"/>
      <w:r>
        <w:t xml:space="preserve">.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sebaiknya</w:t>
      </w:r>
      <w:proofErr w:type="spellEnd"/>
      <w:r>
        <w:t xml:space="preserve"> </w:t>
      </w:r>
      <w:proofErr w:type="spellStart"/>
      <w:r>
        <w:t>menghindari</w:t>
      </w:r>
      <w:proofErr w:type="spellEnd"/>
      <w:r>
        <w:t xml:space="preserve"> sub-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2 (dua) </w:t>
      </w:r>
      <w:proofErr w:type="spellStart"/>
      <w:r>
        <w:t>tingkat</w:t>
      </w:r>
      <w:proofErr w:type="spellEnd"/>
      <w:r>
        <w:t xml:space="preserve"> di </w:t>
      </w:r>
      <w:proofErr w:type="spellStart"/>
      <w:r>
        <w:t>bawah</w:t>
      </w:r>
      <w:proofErr w:type="spellEnd"/>
      <w:r>
        <w:t xml:space="preserve"> sub-</w:t>
      </w:r>
      <w:proofErr w:type="spellStart"/>
      <w:r>
        <w:t>subjudul</w:t>
      </w:r>
      <w:proofErr w:type="spellEnd"/>
      <w:r>
        <w:t xml:space="preserve"> </w:t>
      </w:r>
      <w:proofErr w:type="spellStart"/>
      <w:r>
        <w:t>ini</w:t>
      </w:r>
      <w:proofErr w:type="spellEnd"/>
      <w:r>
        <w:t>.</w:t>
      </w:r>
    </w:p>
    <w:p w14:paraId="34F27E80" w14:textId="77777777" w:rsidR="006678CD" w:rsidRDefault="006678CD">
      <w:pPr>
        <w:spacing w:after="80"/>
      </w:pPr>
    </w:p>
    <w:p w14:paraId="55EBB264" w14:textId="77777777" w:rsidR="006678CD" w:rsidRPr="00FA6FF1" w:rsidRDefault="00000000">
      <w:pPr>
        <w:pStyle w:val="ListParagraph"/>
        <w:numPr>
          <w:ilvl w:val="0"/>
          <w:numId w:val="2"/>
        </w:numPr>
        <w:spacing w:after="60" w:line="360" w:lineRule="auto"/>
        <w:jc w:val="both"/>
        <w:rPr>
          <w:lang w:val="it-IT"/>
        </w:rPr>
      </w:pPr>
      <w:r w:rsidRPr="00FA6FF1">
        <w:rPr>
          <w:lang w:val="it-IT"/>
        </w:rPr>
        <w:t>Penulisan kata “halaman” disingkat menjadi “hlm.”</w:t>
      </w:r>
    </w:p>
    <w:p w14:paraId="4E278184" w14:textId="77777777" w:rsidR="006678CD" w:rsidRPr="00FA6FF1" w:rsidRDefault="00000000">
      <w:pPr>
        <w:pStyle w:val="ListParagraph"/>
        <w:numPr>
          <w:ilvl w:val="0"/>
          <w:numId w:val="2"/>
        </w:numPr>
        <w:spacing w:after="60" w:line="360" w:lineRule="auto"/>
        <w:jc w:val="both"/>
        <w:rPr>
          <w:lang w:val="it-IT"/>
        </w:rPr>
      </w:pPr>
      <w:r w:rsidRPr="00FA6FF1">
        <w:rPr>
          <w:lang w:val="it-IT"/>
        </w:rPr>
        <w:t>Apabila terdapat gambar/grafik, gunakan resolusi terbaik, minimal 300 dpi (dots per inch), diberi nomor urut dan keterangan di bawah gambar.</w:t>
      </w:r>
    </w:p>
    <w:p w14:paraId="5CA080F7" w14:textId="77777777" w:rsidR="006678CD" w:rsidRDefault="00000000">
      <w:pPr>
        <w:pStyle w:val="ListParagraph"/>
        <w:numPr>
          <w:ilvl w:val="0"/>
          <w:numId w:val="2"/>
        </w:numPr>
        <w:spacing w:after="60" w:line="360" w:lineRule="auto"/>
        <w:jc w:val="both"/>
      </w:pPr>
      <w:proofErr w:type="spellStart"/>
      <w:r>
        <w:t>Apabila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tabel</w:t>
      </w:r>
      <w:proofErr w:type="spellEnd"/>
      <w:r>
        <w:t xml:space="preserve">, </w:t>
      </w:r>
      <w:proofErr w:type="spellStart"/>
      <w:r>
        <w:t>gunakan</w:t>
      </w:r>
      <w:proofErr w:type="spellEnd"/>
      <w:r>
        <w:t xml:space="preserve"> model </w:t>
      </w:r>
      <w:proofErr w:type="spellStart"/>
      <w:r>
        <w:t>terbuka</w:t>
      </w:r>
      <w:proofErr w:type="spellEnd"/>
      <w:r>
        <w:t xml:space="preserve"> (</w:t>
      </w:r>
      <w:proofErr w:type="spellStart"/>
      <w:r>
        <w:t>tanpa</w:t>
      </w:r>
      <w:proofErr w:type="spellEnd"/>
      <w:r>
        <w:t xml:space="preserve"> garis </w:t>
      </w:r>
      <w:proofErr w:type="spellStart"/>
      <w:r>
        <w:t>vertikal</w:t>
      </w:r>
      <w:proofErr w:type="spellEnd"/>
      <w:r>
        <w:t xml:space="preserve">)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contoh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14805FAC" w14:textId="77777777" w:rsidR="006678CD" w:rsidRDefault="006678CD">
      <w:pPr>
        <w:spacing w:after="120"/>
      </w:pPr>
    </w:p>
    <w:p w14:paraId="1BE2F818" w14:textId="77777777" w:rsidR="006678CD" w:rsidRDefault="00000000">
      <w:pPr>
        <w:jc w:val="center"/>
      </w:pPr>
      <w:r>
        <w:rPr>
          <w:b/>
          <w:bCs/>
        </w:rPr>
        <w:t>Tabel 1.</w:t>
      </w:r>
    </w:p>
    <w:p w14:paraId="6D546371" w14:textId="77777777" w:rsidR="006678CD" w:rsidRDefault="00000000">
      <w:pPr>
        <w:spacing w:after="120"/>
        <w:jc w:val="center"/>
      </w:pPr>
      <w:r>
        <w:rPr>
          <w:b/>
          <w:bCs/>
        </w:rPr>
        <w:t>[</w:t>
      </w:r>
      <w:proofErr w:type="spellStart"/>
      <w:r>
        <w:rPr>
          <w:b/>
          <w:bCs/>
        </w:rPr>
        <w:t>Judul</w:t>
      </w:r>
      <w:proofErr w:type="spellEnd"/>
      <w:r>
        <w:rPr>
          <w:b/>
          <w:bCs/>
        </w:rPr>
        <w:t xml:space="preserve"> Tabel </w:t>
      </w:r>
      <w:proofErr w:type="spellStart"/>
      <w:r>
        <w:rPr>
          <w:b/>
          <w:bCs/>
        </w:rPr>
        <w:t>Sesuai</w:t>
      </w:r>
      <w:proofErr w:type="spellEnd"/>
      <w:r>
        <w:rPr>
          <w:b/>
          <w:bCs/>
        </w:rPr>
        <w:t xml:space="preserve"> Data yang </w:t>
      </w:r>
      <w:proofErr w:type="spellStart"/>
      <w:r>
        <w:rPr>
          <w:b/>
          <w:bCs/>
        </w:rPr>
        <w:t>Disajikan</w:t>
      </w:r>
      <w:proofErr w:type="spellEnd"/>
      <w:r>
        <w:rPr>
          <w:b/>
          <w:bCs/>
        </w:rPr>
        <w:t>]</w:t>
      </w:r>
    </w:p>
    <w:tbl>
      <w:tblPr>
        <w:tblW w:w="7937" w:type="dxa"/>
        <w:tblBorders>
          <w:top w:val="single" w:sz="4" w:space="0" w:color="000000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1500"/>
        <w:gridCol w:w="1700"/>
        <w:gridCol w:w="1700"/>
        <w:gridCol w:w="2337"/>
      </w:tblGrid>
      <w:tr w:rsidR="006678CD" w14:paraId="060ED23C" w14:textId="77777777">
        <w:tc>
          <w:tcPr>
            <w:tcW w:w="700" w:type="dxa"/>
            <w:vMerge w:val="restart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77E521" w14:textId="77777777" w:rsidR="006678CD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No.</w:t>
            </w:r>
          </w:p>
        </w:tc>
        <w:tc>
          <w:tcPr>
            <w:tcW w:w="1500" w:type="dxa"/>
            <w:vMerge w:val="restart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9DFF39" w14:textId="77777777" w:rsidR="006678CD" w:rsidRDefault="00000000">
            <w:pPr>
              <w:jc w:val="center"/>
            </w:pPr>
            <w:proofErr w:type="spellStart"/>
            <w:r>
              <w:rPr>
                <w:b/>
                <w:bCs/>
                <w:sz w:val="22"/>
                <w:szCs w:val="22"/>
              </w:rPr>
              <w:t>Tahun</w:t>
            </w:r>
            <w:proofErr w:type="spellEnd"/>
          </w:p>
        </w:tc>
        <w:tc>
          <w:tcPr>
            <w:tcW w:w="3400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551E8D" w14:textId="77777777" w:rsidR="006678CD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Jenis Perkara</w:t>
            </w:r>
          </w:p>
        </w:tc>
        <w:tc>
          <w:tcPr>
            <w:tcW w:w="2337" w:type="dxa"/>
            <w:vMerge w:val="restart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81CFD4" w14:textId="77777777" w:rsidR="006678CD" w:rsidRDefault="00000000">
            <w:pPr>
              <w:jc w:val="center"/>
            </w:pPr>
            <w:proofErr w:type="spellStart"/>
            <w:r>
              <w:rPr>
                <w:b/>
                <w:bCs/>
                <w:sz w:val="22"/>
                <w:szCs w:val="22"/>
              </w:rPr>
              <w:t>Jumlah</w:t>
            </w:r>
            <w:proofErr w:type="spellEnd"/>
          </w:p>
        </w:tc>
      </w:tr>
      <w:tr w:rsidR="006678CD" w14:paraId="5F2D45AF" w14:textId="77777777">
        <w:tc>
          <w:tcPr>
            <w:tcW w:w="0" w:type="auto"/>
            <w:vMerge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</w:tcPr>
          <w:p w14:paraId="01A3EF97" w14:textId="77777777" w:rsidR="006678CD" w:rsidRDefault="006678CD"/>
        </w:tc>
        <w:tc>
          <w:tcPr>
            <w:tcW w:w="0" w:type="auto"/>
            <w:vMerge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</w:tcPr>
          <w:p w14:paraId="092B1248" w14:textId="77777777" w:rsidR="006678CD" w:rsidRDefault="006678CD"/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68FDE4" w14:textId="77777777" w:rsidR="006678CD" w:rsidRDefault="00000000">
            <w:pPr>
              <w:jc w:val="center"/>
            </w:pPr>
            <w:proofErr w:type="spellStart"/>
            <w:r>
              <w:rPr>
                <w:b/>
                <w:bCs/>
                <w:sz w:val="22"/>
                <w:szCs w:val="22"/>
              </w:rPr>
              <w:t>Perdata</w:t>
            </w:r>
            <w:proofErr w:type="spellEnd"/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E0FFD6" w14:textId="77777777" w:rsidR="006678CD" w:rsidRDefault="00000000">
            <w:pPr>
              <w:jc w:val="center"/>
            </w:pPr>
            <w:proofErr w:type="spellStart"/>
            <w:r>
              <w:rPr>
                <w:b/>
                <w:bCs/>
                <w:sz w:val="22"/>
                <w:szCs w:val="22"/>
              </w:rPr>
              <w:t>Pidana</w:t>
            </w:r>
            <w:proofErr w:type="spellEnd"/>
          </w:p>
        </w:tc>
        <w:tc>
          <w:tcPr>
            <w:tcW w:w="0" w:type="auto"/>
            <w:vMerge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</w:tcPr>
          <w:p w14:paraId="04C39B66" w14:textId="77777777" w:rsidR="006678CD" w:rsidRDefault="006678CD"/>
        </w:tc>
      </w:tr>
      <w:tr w:rsidR="006678CD" w14:paraId="61F35C7A" w14:textId="77777777"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D73C2A" w14:textId="77777777" w:rsidR="006678CD" w:rsidRDefault="00000000">
            <w:pPr>
              <w:jc w:val="center"/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2BFF2E" w14:textId="77777777" w:rsidR="006678CD" w:rsidRDefault="00000000">
            <w:pPr>
              <w:jc w:val="center"/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E98571" w14:textId="77777777" w:rsidR="006678CD" w:rsidRDefault="00000000">
            <w:pPr>
              <w:jc w:val="center"/>
            </w:pPr>
            <w:r>
              <w:rPr>
                <w:sz w:val="22"/>
                <w:szCs w:val="22"/>
              </w:rPr>
              <w:t>[__]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B111F2" w14:textId="77777777" w:rsidR="006678CD" w:rsidRDefault="00000000">
            <w:pPr>
              <w:jc w:val="center"/>
            </w:pPr>
            <w:r>
              <w:rPr>
                <w:sz w:val="22"/>
                <w:szCs w:val="22"/>
              </w:rPr>
              <w:t>[__]</w:t>
            </w:r>
          </w:p>
        </w:tc>
        <w:tc>
          <w:tcPr>
            <w:tcW w:w="233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0A5F36" w14:textId="77777777" w:rsidR="006678CD" w:rsidRDefault="00000000">
            <w:pPr>
              <w:jc w:val="center"/>
            </w:pPr>
            <w:r>
              <w:rPr>
                <w:sz w:val="22"/>
                <w:szCs w:val="22"/>
              </w:rPr>
              <w:t>[__]</w:t>
            </w:r>
          </w:p>
        </w:tc>
      </w:tr>
      <w:tr w:rsidR="006678CD" w14:paraId="6E11463E" w14:textId="77777777"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2FA78F" w14:textId="77777777" w:rsidR="006678CD" w:rsidRDefault="00000000">
            <w:pPr>
              <w:jc w:val="center"/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3C00B9" w14:textId="77777777" w:rsidR="006678CD" w:rsidRDefault="00000000">
            <w:pPr>
              <w:jc w:val="center"/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F4A900" w14:textId="77777777" w:rsidR="006678CD" w:rsidRDefault="00000000">
            <w:pPr>
              <w:jc w:val="center"/>
            </w:pPr>
            <w:r>
              <w:rPr>
                <w:sz w:val="22"/>
                <w:szCs w:val="22"/>
              </w:rPr>
              <w:t>[__]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043F25" w14:textId="77777777" w:rsidR="006678CD" w:rsidRDefault="00000000">
            <w:pPr>
              <w:jc w:val="center"/>
            </w:pPr>
            <w:r>
              <w:rPr>
                <w:sz w:val="22"/>
                <w:szCs w:val="22"/>
              </w:rPr>
              <w:t>[__]</w:t>
            </w:r>
          </w:p>
        </w:tc>
        <w:tc>
          <w:tcPr>
            <w:tcW w:w="233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F70F43" w14:textId="77777777" w:rsidR="006678CD" w:rsidRDefault="00000000">
            <w:pPr>
              <w:jc w:val="center"/>
            </w:pPr>
            <w:r>
              <w:rPr>
                <w:sz w:val="22"/>
                <w:szCs w:val="22"/>
              </w:rPr>
              <w:t>[__]</w:t>
            </w:r>
          </w:p>
        </w:tc>
      </w:tr>
      <w:tr w:rsidR="006678CD" w14:paraId="4CEE48D4" w14:textId="77777777"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C0AE9D" w14:textId="77777777" w:rsidR="006678CD" w:rsidRDefault="00000000">
            <w:pPr>
              <w:jc w:val="center"/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F77AB4" w14:textId="77777777" w:rsidR="006678CD" w:rsidRDefault="00000000">
            <w:pPr>
              <w:jc w:val="center"/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2B11AD" w14:textId="77777777" w:rsidR="006678CD" w:rsidRDefault="00000000">
            <w:pPr>
              <w:jc w:val="center"/>
            </w:pPr>
            <w:r>
              <w:rPr>
                <w:sz w:val="22"/>
                <w:szCs w:val="22"/>
              </w:rPr>
              <w:t>[__]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51DBDB" w14:textId="77777777" w:rsidR="006678CD" w:rsidRDefault="00000000">
            <w:pPr>
              <w:jc w:val="center"/>
            </w:pPr>
            <w:r>
              <w:rPr>
                <w:sz w:val="22"/>
                <w:szCs w:val="22"/>
              </w:rPr>
              <w:t>[__]</w:t>
            </w:r>
          </w:p>
        </w:tc>
        <w:tc>
          <w:tcPr>
            <w:tcW w:w="233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6C61BD" w14:textId="77777777" w:rsidR="006678CD" w:rsidRDefault="00000000">
            <w:pPr>
              <w:jc w:val="center"/>
            </w:pPr>
            <w:r>
              <w:rPr>
                <w:sz w:val="22"/>
                <w:szCs w:val="22"/>
              </w:rPr>
              <w:t>[__]</w:t>
            </w:r>
          </w:p>
        </w:tc>
      </w:tr>
      <w:tr w:rsidR="006678CD" w14:paraId="00AA1731" w14:textId="77777777">
        <w:tc>
          <w:tcPr>
            <w:tcW w:w="2200" w:type="dxa"/>
            <w:gridSpan w:val="2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6CDD8E" w14:textId="77777777" w:rsidR="006678CD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17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7C8A0C" w14:textId="77777777" w:rsidR="006678CD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[__]</w:t>
            </w:r>
          </w:p>
        </w:tc>
        <w:tc>
          <w:tcPr>
            <w:tcW w:w="17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C8B2C4" w14:textId="77777777" w:rsidR="006678CD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[__]</w:t>
            </w:r>
          </w:p>
        </w:tc>
        <w:tc>
          <w:tcPr>
            <w:tcW w:w="2337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7F0331" w14:textId="77777777" w:rsidR="006678CD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[__]</w:t>
            </w:r>
          </w:p>
        </w:tc>
      </w:tr>
    </w:tbl>
    <w:p w14:paraId="1848629C" w14:textId="77777777" w:rsidR="006678CD" w:rsidRDefault="00000000">
      <w:pPr>
        <w:spacing w:before="100" w:after="200"/>
      </w:pPr>
      <w:proofErr w:type="spellStart"/>
      <w:r>
        <w:rPr>
          <w:b/>
          <w:bCs/>
          <w:sz w:val="20"/>
          <w:szCs w:val="20"/>
        </w:rPr>
        <w:t>Sumber</w:t>
      </w:r>
      <w:proofErr w:type="spellEnd"/>
      <w:r>
        <w:rPr>
          <w:b/>
          <w:bCs/>
          <w:sz w:val="20"/>
          <w:szCs w:val="20"/>
        </w:rPr>
        <w:t>: [</w:t>
      </w:r>
      <w:proofErr w:type="spellStart"/>
      <w:r>
        <w:rPr>
          <w:b/>
          <w:bCs/>
          <w:sz w:val="20"/>
          <w:szCs w:val="20"/>
        </w:rPr>
        <w:t>cantumkan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sumber</w:t>
      </w:r>
      <w:proofErr w:type="spellEnd"/>
      <w:r>
        <w:rPr>
          <w:b/>
          <w:bCs/>
          <w:sz w:val="20"/>
          <w:szCs w:val="20"/>
        </w:rPr>
        <w:t xml:space="preserve"> data]</w:t>
      </w:r>
    </w:p>
    <w:p w14:paraId="2BFBB54D" w14:textId="77777777" w:rsidR="006678CD" w:rsidRDefault="00000000">
      <w:pPr>
        <w:spacing w:line="360" w:lineRule="auto"/>
        <w:ind w:firstLine="720"/>
        <w:jc w:val="both"/>
      </w:pPr>
      <w:proofErr w:type="spellStart"/>
      <w:r>
        <w:t>Apabila</w:t>
      </w:r>
      <w:proofErr w:type="spellEnd"/>
      <w:r>
        <w:t xml:space="preserve">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menyisipkan</w:t>
      </w:r>
      <w:proofErr w:type="spellEnd"/>
      <w:r>
        <w:t xml:space="preserve"> </w:t>
      </w:r>
      <w:proofErr w:type="spellStart"/>
      <w:r>
        <w:t>tabel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gambar</w:t>
      </w:r>
      <w:proofErr w:type="spellEnd"/>
      <w:r>
        <w:t xml:space="preserve"> pada </w:t>
      </w:r>
      <w:proofErr w:type="spellStart"/>
      <w:r>
        <w:t>bagian</w:t>
      </w:r>
      <w:proofErr w:type="spellEnd"/>
      <w:r>
        <w:t xml:space="preserve"> Hasil </w:t>
      </w:r>
      <w:proofErr w:type="spellStart"/>
      <w:r>
        <w:t>Penelitian</w:t>
      </w:r>
      <w:proofErr w:type="spellEnd"/>
      <w:r>
        <w:t xml:space="preserve"> dan </w:t>
      </w:r>
      <w:proofErr w:type="spellStart"/>
      <w:r>
        <w:t>Analisis</w:t>
      </w:r>
      <w:proofErr w:type="spellEnd"/>
      <w:r>
        <w:t xml:space="preserve">, </w:t>
      </w:r>
      <w:proofErr w:type="spellStart"/>
      <w:r>
        <w:t>tabel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gambar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wajib</w:t>
      </w:r>
      <w:proofErr w:type="spellEnd"/>
      <w:r>
        <w:t xml:space="preserve"> </w:t>
      </w:r>
      <w:proofErr w:type="spellStart"/>
      <w:r>
        <w:t>dianalisis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narasi</w:t>
      </w:r>
      <w:proofErr w:type="spellEnd"/>
      <w:r>
        <w:t xml:space="preserve"> </w:t>
      </w:r>
      <w:proofErr w:type="spellStart"/>
      <w:r>
        <w:t>pembahasan</w:t>
      </w:r>
      <w:proofErr w:type="spellEnd"/>
      <w:r>
        <w:t xml:space="preserve">,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sekadar</w:t>
      </w:r>
      <w:proofErr w:type="spellEnd"/>
      <w:r>
        <w:t xml:space="preserve"> </w:t>
      </w:r>
      <w:proofErr w:type="spellStart"/>
      <w:r>
        <w:t>ditampilkan</w:t>
      </w:r>
      <w:proofErr w:type="spellEnd"/>
      <w:r>
        <w:t>.</w:t>
      </w:r>
    </w:p>
    <w:p w14:paraId="7267261F" w14:textId="77777777" w:rsidR="006678CD" w:rsidRDefault="00000000">
      <w:pPr>
        <w:spacing w:before="240" w:after="120" w:line="360" w:lineRule="auto"/>
      </w:pPr>
      <w:r>
        <w:rPr>
          <w:b/>
          <w:bCs/>
        </w:rPr>
        <w:t>D. Kesimpulan</w:t>
      </w:r>
    </w:p>
    <w:p w14:paraId="7A2E5EF8" w14:textId="77777777" w:rsidR="006678CD" w:rsidRDefault="00000000">
      <w:pPr>
        <w:spacing w:line="360" w:lineRule="auto"/>
        <w:ind w:firstLine="720"/>
        <w:jc w:val="both"/>
      </w:pPr>
      <w:r>
        <w:t xml:space="preserve">Kesimpulan </w:t>
      </w:r>
      <w:proofErr w:type="spellStart"/>
      <w:r>
        <w:t>menjawab</w:t>
      </w:r>
      <w:proofErr w:type="spellEnd"/>
      <w:r>
        <w:t xml:space="preserve"> </w:t>
      </w:r>
      <w:proofErr w:type="spellStart"/>
      <w:r>
        <w:t>rumusan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penulisan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naratif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disajikan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poin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penomoran</w:t>
      </w:r>
      <w:proofErr w:type="spellEnd"/>
      <w:r>
        <w:t xml:space="preserve">. Kesimpulan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boleh</w:t>
      </w:r>
      <w:proofErr w:type="spellEnd"/>
      <w:r>
        <w:t xml:space="preserve"> </w:t>
      </w:r>
      <w:proofErr w:type="spellStart"/>
      <w:r>
        <w:t>mengulang</w:t>
      </w:r>
      <w:proofErr w:type="spellEnd"/>
      <w:r>
        <w:t xml:space="preserve"> </w:t>
      </w:r>
      <w:proofErr w:type="spellStart"/>
      <w:r>
        <w:t>isi</w:t>
      </w:r>
      <w:proofErr w:type="spellEnd"/>
      <w:r>
        <w:t xml:space="preserve"> </w:t>
      </w:r>
      <w:proofErr w:type="spellStart"/>
      <w:r>
        <w:t>abstrak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sekadar</w:t>
      </w:r>
      <w:proofErr w:type="spellEnd"/>
      <w:r>
        <w:t xml:space="preserve"> </w:t>
      </w:r>
      <w:proofErr w:type="spellStart"/>
      <w:r>
        <w:t>menyalin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, </w:t>
      </w:r>
      <w:proofErr w:type="spellStart"/>
      <w:r>
        <w:t>melainkan</w:t>
      </w:r>
      <w:proofErr w:type="spellEnd"/>
      <w:r>
        <w:t xml:space="preserve"> </w:t>
      </w:r>
      <w:proofErr w:type="spellStart"/>
      <w:r>
        <w:t>memuat</w:t>
      </w:r>
      <w:proofErr w:type="spellEnd"/>
      <w:r>
        <w:t xml:space="preserve"> </w:t>
      </w:r>
      <w:proofErr w:type="spellStart"/>
      <w:r>
        <w:t>penegasan</w:t>
      </w:r>
      <w:proofErr w:type="spellEnd"/>
      <w:r>
        <w:t xml:space="preserve"> </w:t>
      </w:r>
      <w:proofErr w:type="spellStart"/>
      <w:r>
        <w:t>implikasi</w:t>
      </w:r>
      <w:proofErr w:type="spellEnd"/>
      <w:r>
        <w:t xml:space="preserve"> dan/</w:t>
      </w:r>
      <w:proofErr w:type="spellStart"/>
      <w:r>
        <w:t>atau</w:t>
      </w:r>
      <w:proofErr w:type="spellEnd"/>
      <w:r>
        <w:t xml:space="preserve"> saran yang </w:t>
      </w:r>
      <w:proofErr w:type="spellStart"/>
      <w:r>
        <w:t>relevan</w:t>
      </w:r>
      <w:proofErr w:type="spellEnd"/>
      <w:r>
        <w:t>.</w:t>
      </w:r>
    </w:p>
    <w:p w14:paraId="5FFE414F" w14:textId="77777777" w:rsidR="006678CD" w:rsidRDefault="00000000">
      <w:pPr>
        <w:spacing w:before="240" w:after="120" w:line="360" w:lineRule="auto"/>
      </w:pPr>
      <w:r>
        <w:rPr>
          <w:b/>
          <w:bCs/>
        </w:rPr>
        <w:t>E. Daftar Pustaka</w:t>
      </w:r>
    </w:p>
    <w:p w14:paraId="381C5F39" w14:textId="77777777" w:rsidR="006678CD" w:rsidRDefault="00000000">
      <w:pPr>
        <w:spacing w:after="160"/>
        <w:jc w:val="both"/>
      </w:pPr>
      <w:r>
        <w:rPr>
          <w:sz w:val="22"/>
          <w:szCs w:val="22"/>
        </w:rPr>
        <w:t xml:space="preserve">Daftar </w:t>
      </w:r>
      <w:proofErr w:type="spellStart"/>
      <w:r>
        <w:rPr>
          <w:sz w:val="22"/>
          <w:szCs w:val="22"/>
        </w:rPr>
        <w:t>pustaka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ditulis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Times New Roman 12 pt, </w:t>
      </w:r>
      <w:proofErr w:type="spellStart"/>
      <w:r>
        <w:rPr>
          <w:sz w:val="22"/>
          <w:szCs w:val="22"/>
        </w:rPr>
        <w:t>spasi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tunggal</w:t>
      </w:r>
      <w:proofErr w:type="spellEnd"/>
      <w:r>
        <w:rPr>
          <w:sz w:val="22"/>
          <w:szCs w:val="22"/>
        </w:rPr>
        <w:t>, rata kiri-</w:t>
      </w:r>
      <w:proofErr w:type="spellStart"/>
      <w:r>
        <w:rPr>
          <w:sz w:val="22"/>
          <w:szCs w:val="22"/>
        </w:rPr>
        <w:t>kanan</w:t>
      </w:r>
      <w:proofErr w:type="spellEnd"/>
      <w:r>
        <w:rPr>
          <w:sz w:val="22"/>
          <w:szCs w:val="22"/>
        </w:rPr>
        <w:t xml:space="preserve"> (justify), </w:t>
      </w:r>
      <w:proofErr w:type="spellStart"/>
      <w:r>
        <w:rPr>
          <w:sz w:val="22"/>
          <w:szCs w:val="22"/>
        </w:rPr>
        <w:t>disusun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alfabetis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berdasarkan</w:t>
      </w:r>
      <w:proofErr w:type="spellEnd"/>
      <w:r>
        <w:rPr>
          <w:sz w:val="22"/>
          <w:szCs w:val="22"/>
        </w:rPr>
        <w:t xml:space="preserve"> nama </w:t>
      </w:r>
      <w:proofErr w:type="spellStart"/>
      <w:r>
        <w:rPr>
          <w:sz w:val="22"/>
          <w:szCs w:val="22"/>
        </w:rPr>
        <w:t>belakang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penulis</w:t>
      </w:r>
      <w:proofErr w:type="spellEnd"/>
      <w:r>
        <w:rPr>
          <w:sz w:val="22"/>
          <w:szCs w:val="22"/>
        </w:rPr>
        <w:t xml:space="preserve">, dan </w:t>
      </w:r>
      <w:proofErr w:type="spellStart"/>
      <w:r>
        <w:rPr>
          <w:sz w:val="22"/>
          <w:szCs w:val="22"/>
        </w:rPr>
        <w:t>memuat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sekurang-</w:t>
      </w:r>
      <w:r>
        <w:rPr>
          <w:sz w:val="22"/>
          <w:szCs w:val="22"/>
        </w:rPr>
        <w:lastRenderedPageBreak/>
        <w:t>kurangnya</w:t>
      </w:r>
      <w:proofErr w:type="spellEnd"/>
      <w:r>
        <w:rPr>
          <w:sz w:val="22"/>
          <w:szCs w:val="22"/>
        </w:rPr>
        <w:t xml:space="preserve"> 15 (lima </w:t>
      </w:r>
      <w:proofErr w:type="spellStart"/>
      <w:r>
        <w:rPr>
          <w:sz w:val="22"/>
          <w:szCs w:val="22"/>
        </w:rPr>
        <w:t>belas</w:t>
      </w:r>
      <w:proofErr w:type="spellEnd"/>
      <w:r>
        <w:rPr>
          <w:sz w:val="22"/>
          <w:szCs w:val="22"/>
        </w:rPr>
        <w:t xml:space="preserve">) </w:t>
      </w:r>
      <w:proofErr w:type="spellStart"/>
      <w:r>
        <w:rPr>
          <w:sz w:val="22"/>
          <w:szCs w:val="22"/>
        </w:rPr>
        <w:t>referensi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komposisi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diutamakan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lebih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banyak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jurnal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ilmiah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dibandingkan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buku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teks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Penulis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dianjurkan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menggunakan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aplikasi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manajemen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referensi</w:t>
      </w:r>
      <w:proofErr w:type="spellEnd"/>
      <w:r>
        <w:rPr>
          <w:sz w:val="22"/>
          <w:szCs w:val="22"/>
        </w:rPr>
        <w:t xml:space="preserve"> (Mendeley, Zotero, EndNote, </w:t>
      </w:r>
      <w:proofErr w:type="spellStart"/>
      <w:r>
        <w:rPr>
          <w:sz w:val="22"/>
          <w:szCs w:val="22"/>
        </w:rPr>
        <w:t>atau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sejenisnya</w:t>
      </w:r>
      <w:proofErr w:type="spellEnd"/>
      <w:r>
        <w:rPr>
          <w:sz w:val="22"/>
          <w:szCs w:val="22"/>
        </w:rPr>
        <w:t>).</w:t>
      </w:r>
    </w:p>
    <w:p w14:paraId="337DDA49" w14:textId="77777777" w:rsidR="006678CD" w:rsidRDefault="00000000">
      <w:pPr>
        <w:spacing w:before="100" w:after="60"/>
      </w:pPr>
      <w:proofErr w:type="spellStart"/>
      <w:r>
        <w:rPr>
          <w:b/>
          <w:bCs/>
        </w:rPr>
        <w:t>Buku</w:t>
      </w:r>
      <w:proofErr w:type="spellEnd"/>
    </w:p>
    <w:p w14:paraId="7E2BEE6B" w14:textId="77777777" w:rsidR="006678CD" w:rsidRPr="00FA6FF1" w:rsidRDefault="00000000">
      <w:pPr>
        <w:spacing w:after="60"/>
        <w:jc w:val="both"/>
        <w:rPr>
          <w:lang w:val="it-IT"/>
        </w:rPr>
      </w:pPr>
      <w:r>
        <w:rPr>
          <w:sz w:val="22"/>
          <w:szCs w:val="22"/>
        </w:rPr>
        <w:t xml:space="preserve">Peter Mahmud Marzuki. </w:t>
      </w:r>
      <w:proofErr w:type="spellStart"/>
      <w:r w:rsidRPr="00495671">
        <w:rPr>
          <w:i/>
          <w:iCs/>
          <w:sz w:val="22"/>
          <w:szCs w:val="22"/>
        </w:rPr>
        <w:t>Penelitian</w:t>
      </w:r>
      <w:proofErr w:type="spellEnd"/>
      <w:r w:rsidRPr="00495671">
        <w:rPr>
          <w:i/>
          <w:iCs/>
          <w:sz w:val="22"/>
          <w:szCs w:val="22"/>
        </w:rPr>
        <w:t xml:space="preserve"> Hukum</w:t>
      </w:r>
      <w:r>
        <w:rPr>
          <w:sz w:val="22"/>
          <w:szCs w:val="22"/>
        </w:rPr>
        <w:t xml:space="preserve">. </w:t>
      </w:r>
      <w:r w:rsidRPr="00FA6FF1">
        <w:rPr>
          <w:sz w:val="22"/>
          <w:szCs w:val="22"/>
          <w:lang w:val="it-IT"/>
        </w:rPr>
        <w:t>Jakarta: Kencana Prenada Media Group, 2014.</w:t>
      </w:r>
    </w:p>
    <w:p w14:paraId="76667F25" w14:textId="77777777" w:rsidR="006678CD" w:rsidRDefault="00000000">
      <w:pPr>
        <w:spacing w:after="60"/>
        <w:jc w:val="both"/>
      </w:pPr>
      <w:r w:rsidRPr="00FA6FF1">
        <w:rPr>
          <w:sz w:val="22"/>
          <w:szCs w:val="22"/>
          <w:lang w:val="it-IT"/>
        </w:rPr>
        <w:t xml:space="preserve">Alia Yofira Karunian, Muhammad Tanziel Aziezi, dan Seira Tamara Herlambang. </w:t>
      </w:r>
      <w:r w:rsidRPr="00495671">
        <w:rPr>
          <w:i/>
          <w:iCs/>
          <w:sz w:val="22"/>
          <w:szCs w:val="22"/>
          <w:lang w:val="it-IT"/>
        </w:rPr>
        <w:t>Mengurai Kerentanan Penyalahgunaan dan Penindakan Mata Uang Digital yang Terkait dengan Tindak Pidana</w:t>
      </w:r>
      <w:r w:rsidRPr="00FA6FF1">
        <w:rPr>
          <w:sz w:val="22"/>
          <w:szCs w:val="22"/>
          <w:lang w:val="it-IT"/>
        </w:rPr>
        <w:t xml:space="preserve">. </w:t>
      </w:r>
      <w:r>
        <w:rPr>
          <w:sz w:val="22"/>
          <w:szCs w:val="22"/>
        </w:rPr>
        <w:t>Jakarta: Indonesia Corruption Watch, 2024.</w:t>
      </w:r>
    </w:p>
    <w:p w14:paraId="5528AD72" w14:textId="77A9722C" w:rsidR="006678CD" w:rsidRDefault="008C558C">
      <w:pPr>
        <w:spacing w:after="120"/>
        <w:jc w:val="both"/>
      </w:pPr>
      <w:r>
        <w:rPr>
          <w:sz w:val="21"/>
          <w:szCs w:val="21"/>
        </w:rPr>
        <w:t>Elinor Ostrom.</w:t>
      </w:r>
      <w:r w:rsidR="00000000">
        <w:rPr>
          <w:sz w:val="22"/>
          <w:szCs w:val="22"/>
        </w:rPr>
        <w:t xml:space="preserve"> </w:t>
      </w:r>
      <w:r w:rsidR="00000000" w:rsidRPr="00495671">
        <w:rPr>
          <w:i/>
          <w:iCs/>
          <w:sz w:val="22"/>
          <w:szCs w:val="22"/>
        </w:rPr>
        <w:t>Governing the Commons: The Evolution of Institutions for Collective Action</w:t>
      </w:r>
      <w:r w:rsidR="00000000">
        <w:rPr>
          <w:sz w:val="22"/>
          <w:szCs w:val="22"/>
        </w:rPr>
        <w:t>. New York: Cambridge University Press, 1992.</w:t>
      </w:r>
    </w:p>
    <w:p w14:paraId="1492C3C3" w14:textId="77777777" w:rsidR="006678CD" w:rsidRDefault="00000000">
      <w:pPr>
        <w:spacing w:before="100" w:after="60"/>
      </w:pPr>
      <w:proofErr w:type="spellStart"/>
      <w:r>
        <w:rPr>
          <w:b/>
          <w:bCs/>
        </w:rPr>
        <w:t>Jurnal</w:t>
      </w:r>
      <w:proofErr w:type="spellEnd"/>
      <w:r>
        <w:rPr>
          <w:b/>
          <w:bCs/>
        </w:rPr>
        <w:t>/Artikel</w:t>
      </w:r>
    </w:p>
    <w:p w14:paraId="5D6CBF0B" w14:textId="77777777" w:rsidR="006678CD" w:rsidRDefault="00000000">
      <w:pPr>
        <w:spacing w:after="60"/>
        <w:jc w:val="both"/>
      </w:pPr>
      <w:r>
        <w:rPr>
          <w:sz w:val="22"/>
          <w:szCs w:val="22"/>
        </w:rPr>
        <w:t xml:space="preserve">Shao-Hsun, Chun-Hung Lin, dan Peter F. Orazem. “Expanding College Access in Taiwan, 1978–2014: Effects on Graduate Quality and Income Inequality.” </w:t>
      </w:r>
      <w:r w:rsidRPr="005A5FFF">
        <w:rPr>
          <w:i/>
          <w:iCs/>
          <w:sz w:val="22"/>
          <w:szCs w:val="22"/>
        </w:rPr>
        <w:t>Journal of Human Capital</w:t>
      </w:r>
      <w:r>
        <w:rPr>
          <w:sz w:val="22"/>
          <w:szCs w:val="22"/>
        </w:rPr>
        <w:t xml:space="preserve"> 11, no. 1 (2017): 1–34. https://doi.org/10.1086/690235.</w:t>
      </w:r>
    </w:p>
    <w:p w14:paraId="2FE9F378" w14:textId="4B2D210A" w:rsidR="006678CD" w:rsidRDefault="00A45145">
      <w:pPr>
        <w:spacing w:after="120"/>
        <w:jc w:val="both"/>
      </w:pPr>
      <w:r w:rsidRPr="00A45145">
        <w:rPr>
          <w:sz w:val="22"/>
          <w:szCs w:val="22"/>
          <w:lang w:val="it-IT"/>
        </w:rPr>
        <w:t>Febby Mutiara</w:t>
      </w:r>
      <w:r w:rsidRPr="00A45145">
        <w:rPr>
          <w:sz w:val="22"/>
          <w:szCs w:val="22"/>
          <w:lang w:val="it-IT"/>
        </w:rPr>
        <w:t xml:space="preserve"> </w:t>
      </w:r>
      <w:r w:rsidR="00000000" w:rsidRPr="00A45145">
        <w:rPr>
          <w:sz w:val="22"/>
          <w:szCs w:val="22"/>
          <w:lang w:val="it-IT"/>
        </w:rPr>
        <w:t xml:space="preserve">Nelson , Maria Dianita Prosperiani, Choky Risda Ramadhan, dan Priska Putri Andini. </w:t>
      </w:r>
      <w:r w:rsidR="00000000">
        <w:rPr>
          <w:sz w:val="22"/>
          <w:szCs w:val="22"/>
        </w:rPr>
        <w:t xml:space="preserve">“Cracking the Code: Investigating the Hunt for Crypto Assets in Money Laundering Cases in Indonesia.” </w:t>
      </w:r>
      <w:r w:rsidR="00000000" w:rsidRPr="00004B93">
        <w:rPr>
          <w:i/>
          <w:iCs/>
          <w:sz w:val="22"/>
          <w:szCs w:val="22"/>
        </w:rPr>
        <w:t>Journal of Indonesian Legal Studies</w:t>
      </w:r>
      <w:r w:rsidR="00000000">
        <w:rPr>
          <w:sz w:val="22"/>
          <w:szCs w:val="22"/>
        </w:rPr>
        <w:t xml:space="preserve"> 9, no. 1 (2024): 89–130. https://doi.org/10.15294/jils.vol9i1.4534.</w:t>
      </w:r>
    </w:p>
    <w:p w14:paraId="3D2E20B4" w14:textId="77777777" w:rsidR="006678CD" w:rsidRDefault="00000000">
      <w:pPr>
        <w:spacing w:before="100" w:after="60"/>
      </w:pPr>
      <w:proofErr w:type="spellStart"/>
      <w:r>
        <w:rPr>
          <w:b/>
          <w:bCs/>
        </w:rPr>
        <w:t>Peraturan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Perundang-Undangan</w:t>
      </w:r>
      <w:proofErr w:type="spellEnd"/>
    </w:p>
    <w:p w14:paraId="2DA978A0" w14:textId="77777777" w:rsidR="006678CD" w:rsidRDefault="00000000">
      <w:pPr>
        <w:spacing w:after="60"/>
        <w:jc w:val="both"/>
      </w:pPr>
      <w:proofErr w:type="spellStart"/>
      <w:r>
        <w:rPr>
          <w:sz w:val="22"/>
          <w:szCs w:val="22"/>
        </w:rPr>
        <w:t>Undang-Undang</w:t>
      </w:r>
      <w:proofErr w:type="spellEnd"/>
      <w:r>
        <w:rPr>
          <w:sz w:val="22"/>
          <w:szCs w:val="22"/>
        </w:rPr>
        <w:t xml:space="preserve"> Dasar Negara Republik Indonesia </w:t>
      </w:r>
      <w:proofErr w:type="spellStart"/>
      <w:r>
        <w:rPr>
          <w:sz w:val="22"/>
          <w:szCs w:val="22"/>
        </w:rPr>
        <w:t>Tahun</w:t>
      </w:r>
      <w:proofErr w:type="spellEnd"/>
      <w:r>
        <w:rPr>
          <w:sz w:val="22"/>
          <w:szCs w:val="22"/>
        </w:rPr>
        <w:t xml:space="preserve"> 1945.</w:t>
      </w:r>
    </w:p>
    <w:p w14:paraId="598566CB" w14:textId="77777777" w:rsidR="006678CD" w:rsidRDefault="00000000">
      <w:pPr>
        <w:spacing w:after="60"/>
        <w:jc w:val="both"/>
      </w:pPr>
      <w:proofErr w:type="spellStart"/>
      <w:r>
        <w:rPr>
          <w:sz w:val="22"/>
          <w:szCs w:val="22"/>
        </w:rPr>
        <w:t>Undang-Undang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Nomor</w:t>
      </w:r>
      <w:proofErr w:type="spellEnd"/>
      <w:r>
        <w:rPr>
          <w:sz w:val="22"/>
          <w:szCs w:val="22"/>
        </w:rPr>
        <w:t xml:space="preserve"> 1 </w:t>
      </w:r>
      <w:proofErr w:type="spellStart"/>
      <w:r>
        <w:rPr>
          <w:sz w:val="22"/>
          <w:szCs w:val="22"/>
        </w:rPr>
        <w:t>Tahun</w:t>
      </w:r>
      <w:proofErr w:type="spellEnd"/>
      <w:r>
        <w:rPr>
          <w:sz w:val="22"/>
          <w:szCs w:val="22"/>
        </w:rPr>
        <w:t xml:space="preserve"> 2023 </w:t>
      </w:r>
      <w:proofErr w:type="spellStart"/>
      <w:r>
        <w:rPr>
          <w:sz w:val="22"/>
          <w:szCs w:val="22"/>
        </w:rPr>
        <w:t>tentang</w:t>
      </w:r>
      <w:proofErr w:type="spellEnd"/>
      <w:r>
        <w:rPr>
          <w:sz w:val="22"/>
          <w:szCs w:val="22"/>
        </w:rPr>
        <w:t xml:space="preserve"> Kitab </w:t>
      </w:r>
      <w:proofErr w:type="spellStart"/>
      <w:r>
        <w:rPr>
          <w:sz w:val="22"/>
          <w:szCs w:val="22"/>
        </w:rPr>
        <w:t>Undang-Undang</w:t>
      </w:r>
      <w:proofErr w:type="spellEnd"/>
      <w:r>
        <w:rPr>
          <w:sz w:val="22"/>
          <w:szCs w:val="22"/>
        </w:rPr>
        <w:t xml:space="preserve"> Hukum </w:t>
      </w:r>
      <w:proofErr w:type="spellStart"/>
      <w:r>
        <w:rPr>
          <w:sz w:val="22"/>
          <w:szCs w:val="22"/>
        </w:rPr>
        <w:t>Pidana</w:t>
      </w:r>
      <w:proofErr w:type="spellEnd"/>
      <w:r>
        <w:rPr>
          <w:sz w:val="22"/>
          <w:szCs w:val="22"/>
        </w:rPr>
        <w:t>.</w:t>
      </w:r>
    </w:p>
    <w:p w14:paraId="6DC55D53" w14:textId="77777777" w:rsidR="006678CD" w:rsidRDefault="00000000">
      <w:pPr>
        <w:spacing w:after="120"/>
        <w:jc w:val="both"/>
      </w:pPr>
      <w:proofErr w:type="spellStart"/>
      <w:r>
        <w:rPr>
          <w:sz w:val="22"/>
          <w:szCs w:val="22"/>
        </w:rPr>
        <w:t>Undang-Undang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Nomor</w:t>
      </w:r>
      <w:proofErr w:type="spellEnd"/>
      <w:r>
        <w:rPr>
          <w:sz w:val="22"/>
          <w:szCs w:val="22"/>
        </w:rPr>
        <w:t xml:space="preserve"> 40 </w:t>
      </w:r>
      <w:proofErr w:type="spellStart"/>
      <w:r>
        <w:rPr>
          <w:sz w:val="22"/>
          <w:szCs w:val="22"/>
        </w:rPr>
        <w:t>Tahun</w:t>
      </w:r>
      <w:proofErr w:type="spellEnd"/>
      <w:r>
        <w:rPr>
          <w:sz w:val="22"/>
          <w:szCs w:val="22"/>
        </w:rPr>
        <w:t xml:space="preserve"> 2007 </w:t>
      </w:r>
      <w:proofErr w:type="spellStart"/>
      <w:r>
        <w:rPr>
          <w:sz w:val="22"/>
          <w:szCs w:val="22"/>
        </w:rPr>
        <w:t>tentang</w:t>
      </w:r>
      <w:proofErr w:type="spellEnd"/>
      <w:r>
        <w:rPr>
          <w:sz w:val="22"/>
          <w:szCs w:val="22"/>
        </w:rPr>
        <w:t xml:space="preserve"> Perseroan </w:t>
      </w:r>
      <w:proofErr w:type="spellStart"/>
      <w:r>
        <w:rPr>
          <w:sz w:val="22"/>
          <w:szCs w:val="22"/>
        </w:rPr>
        <w:t>Terbatas</w:t>
      </w:r>
      <w:proofErr w:type="spellEnd"/>
      <w:r>
        <w:rPr>
          <w:sz w:val="22"/>
          <w:szCs w:val="22"/>
        </w:rPr>
        <w:t>.</w:t>
      </w:r>
    </w:p>
    <w:p w14:paraId="479A225A" w14:textId="77777777" w:rsidR="006678CD" w:rsidRDefault="00000000">
      <w:pPr>
        <w:spacing w:before="100" w:after="60"/>
      </w:pPr>
      <w:proofErr w:type="spellStart"/>
      <w:r>
        <w:rPr>
          <w:b/>
          <w:bCs/>
        </w:rPr>
        <w:t>Putusan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Pengadilan</w:t>
      </w:r>
      <w:proofErr w:type="spellEnd"/>
    </w:p>
    <w:p w14:paraId="7F24B16E" w14:textId="77777777" w:rsidR="006678CD" w:rsidRDefault="00000000">
      <w:pPr>
        <w:spacing w:after="60"/>
        <w:jc w:val="both"/>
      </w:pPr>
      <w:proofErr w:type="spellStart"/>
      <w:r>
        <w:rPr>
          <w:sz w:val="22"/>
          <w:szCs w:val="22"/>
        </w:rPr>
        <w:t>Putusan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Mahkamah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Konstitusi</w:t>
      </w:r>
      <w:proofErr w:type="spellEnd"/>
      <w:r>
        <w:rPr>
          <w:sz w:val="22"/>
          <w:szCs w:val="22"/>
        </w:rPr>
        <w:t xml:space="preserve"> Nomor: 91/PUU-XVIII/2020.</w:t>
      </w:r>
    </w:p>
    <w:p w14:paraId="3DB7C7E4" w14:textId="77777777" w:rsidR="006678CD" w:rsidRDefault="00000000">
      <w:pPr>
        <w:spacing w:after="120"/>
        <w:jc w:val="both"/>
      </w:pPr>
      <w:proofErr w:type="spellStart"/>
      <w:r>
        <w:rPr>
          <w:sz w:val="22"/>
          <w:szCs w:val="22"/>
        </w:rPr>
        <w:t>Putusan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Pengadilan</w:t>
      </w:r>
      <w:proofErr w:type="spellEnd"/>
      <w:r>
        <w:rPr>
          <w:sz w:val="22"/>
          <w:szCs w:val="22"/>
        </w:rPr>
        <w:t xml:space="preserve"> Tinggi Surabaya </w:t>
      </w:r>
      <w:proofErr w:type="spellStart"/>
      <w:r>
        <w:rPr>
          <w:sz w:val="22"/>
          <w:szCs w:val="22"/>
        </w:rPr>
        <w:t>Nomor</w:t>
      </w:r>
      <w:proofErr w:type="spellEnd"/>
      <w:r>
        <w:rPr>
          <w:sz w:val="22"/>
          <w:szCs w:val="22"/>
        </w:rPr>
        <w:t>: 1501/</w:t>
      </w:r>
      <w:proofErr w:type="spellStart"/>
      <w:r>
        <w:rPr>
          <w:sz w:val="22"/>
          <w:szCs w:val="22"/>
        </w:rPr>
        <w:t>Pid.Sus</w:t>
      </w:r>
      <w:proofErr w:type="spellEnd"/>
      <w:r>
        <w:rPr>
          <w:sz w:val="22"/>
          <w:szCs w:val="22"/>
        </w:rPr>
        <w:t xml:space="preserve">/2024/PT </w:t>
      </w:r>
      <w:proofErr w:type="spellStart"/>
      <w:r>
        <w:rPr>
          <w:sz w:val="22"/>
          <w:szCs w:val="22"/>
        </w:rPr>
        <w:t>Sby</w:t>
      </w:r>
      <w:proofErr w:type="spellEnd"/>
      <w:r>
        <w:rPr>
          <w:sz w:val="22"/>
          <w:szCs w:val="22"/>
        </w:rPr>
        <w:t>.</w:t>
      </w:r>
    </w:p>
    <w:p w14:paraId="4E7C4447" w14:textId="77777777" w:rsidR="006678CD" w:rsidRPr="00FA6FF1" w:rsidRDefault="00000000">
      <w:pPr>
        <w:spacing w:before="100" w:after="60"/>
        <w:rPr>
          <w:lang w:val="it-IT"/>
        </w:rPr>
      </w:pPr>
      <w:r w:rsidRPr="00FA6FF1">
        <w:rPr>
          <w:b/>
          <w:bCs/>
          <w:lang w:val="it-IT"/>
        </w:rPr>
        <w:t>Skripsi, Tesis, dan/atau Disertasi</w:t>
      </w:r>
    </w:p>
    <w:p w14:paraId="10543874" w14:textId="0D5B0D5F" w:rsidR="006678CD" w:rsidRPr="00FA6FF1" w:rsidRDefault="00A45145">
      <w:pPr>
        <w:spacing w:after="120"/>
        <w:jc w:val="both"/>
        <w:rPr>
          <w:lang w:val="it-IT"/>
        </w:rPr>
      </w:pPr>
      <w:r w:rsidRPr="00A45145">
        <w:rPr>
          <w:sz w:val="22"/>
          <w:szCs w:val="22"/>
          <w:lang w:val="it-IT"/>
        </w:rPr>
        <w:t>Sudikno</w:t>
      </w:r>
      <w:r w:rsidRPr="00FA6FF1">
        <w:rPr>
          <w:sz w:val="22"/>
          <w:szCs w:val="22"/>
          <w:lang w:val="it-IT"/>
        </w:rPr>
        <w:t xml:space="preserve"> </w:t>
      </w:r>
      <w:r w:rsidR="00000000" w:rsidRPr="00FA6FF1">
        <w:rPr>
          <w:sz w:val="22"/>
          <w:szCs w:val="22"/>
          <w:lang w:val="it-IT"/>
        </w:rPr>
        <w:t xml:space="preserve">Mertokusumo. “Sejarah Peradilan dan Perundang-undangannya di Indonesia Sejak 1942 dan Apa Kemanfaatannya bagi Indonesia.” </w:t>
      </w:r>
      <w:r w:rsidR="00000000" w:rsidRPr="00A45145">
        <w:rPr>
          <w:i/>
          <w:iCs/>
          <w:sz w:val="22"/>
          <w:szCs w:val="22"/>
          <w:lang w:val="it-IT"/>
        </w:rPr>
        <w:t>Disertasi</w:t>
      </w:r>
      <w:r w:rsidR="00000000" w:rsidRPr="00FA6FF1">
        <w:rPr>
          <w:sz w:val="22"/>
          <w:szCs w:val="22"/>
          <w:lang w:val="it-IT"/>
        </w:rPr>
        <w:t>, Program Doktor, Universitas Gadjah Mada, 1971.</w:t>
      </w:r>
    </w:p>
    <w:p w14:paraId="0A0679C2" w14:textId="77777777" w:rsidR="006678CD" w:rsidRPr="00FA6FF1" w:rsidRDefault="00000000">
      <w:pPr>
        <w:spacing w:before="100" w:after="60"/>
        <w:rPr>
          <w:lang w:val="it-IT"/>
        </w:rPr>
      </w:pPr>
      <w:r w:rsidRPr="00FA6FF1">
        <w:rPr>
          <w:b/>
          <w:bCs/>
          <w:lang w:val="it-IT"/>
        </w:rPr>
        <w:t>Internet</w:t>
      </w:r>
    </w:p>
    <w:p w14:paraId="3579C31F" w14:textId="77777777" w:rsidR="006678CD" w:rsidRPr="00FA6FF1" w:rsidRDefault="00000000">
      <w:pPr>
        <w:spacing w:after="60"/>
        <w:jc w:val="both"/>
        <w:rPr>
          <w:lang w:val="it-IT"/>
        </w:rPr>
      </w:pPr>
      <w:r w:rsidRPr="00FA6FF1">
        <w:rPr>
          <w:sz w:val="22"/>
          <w:szCs w:val="22"/>
          <w:lang w:val="it-IT"/>
        </w:rPr>
        <w:t>Kementerian Keuangan Republik Indonesia. “APBN Kita.” Kementerian Keuangan Republik Indonesia. Diakses pada 4 Juni 2026. https://www.kemenkeu.go.id.</w:t>
      </w:r>
    </w:p>
    <w:p w14:paraId="1B3F4638" w14:textId="77777777" w:rsidR="006678CD" w:rsidRPr="00FA6FF1" w:rsidRDefault="00000000">
      <w:pPr>
        <w:spacing w:after="60"/>
        <w:jc w:val="both"/>
        <w:rPr>
          <w:lang w:val="it-IT"/>
        </w:rPr>
      </w:pPr>
      <w:r>
        <w:rPr>
          <w:sz w:val="22"/>
          <w:szCs w:val="22"/>
        </w:rPr>
        <w:t>World Bank. “</w:t>
      </w:r>
      <w:proofErr w:type="spellStart"/>
      <w:r>
        <w:rPr>
          <w:sz w:val="22"/>
          <w:szCs w:val="22"/>
        </w:rPr>
        <w:t>DataBank</w:t>
      </w:r>
      <w:proofErr w:type="spellEnd"/>
      <w:r>
        <w:rPr>
          <w:sz w:val="22"/>
          <w:szCs w:val="22"/>
        </w:rPr>
        <w:t xml:space="preserve">.” The World Bank. </w:t>
      </w:r>
      <w:r w:rsidRPr="00FA6FF1">
        <w:rPr>
          <w:sz w:val="22"/>
          <w:szCs w:val="22"/>
          <w:lang w:val="it-IT"/>
        </w:rPr>
        <w:t>Diakses pada 12 Mei 2026. https://databank.worldbank.org.</w:t>
      </w:r>
    </w:p>
    <w:p w14:paraId="65759088" w14:textId="77777777" w:rsidR="006678CD" w:rsidRPr="00FA6FF1" w:rsidRDefault="00000000">
      <w:pPr>
        <w:pageBreakBefore/>
        <w:spacing w:after="200"/>
        <w:jc w:val="center"/>
        <w:rPr>
          <w:lang w:val="it-IT"/>
        </w:rPr>
      </w:pPr>
      <w:r w:rsidRPr="00FA6FF1">
        <w:rPr>
          <w:b/>
          <w:bCs/>
          <w:sz w:val="26"/>
          <w:szCs w:val="26"/>
          <w:lang w:val="it-IT"/>
        </w:rPr>
        <w:lastRenderedPageBreak/>
        <w:t>KETENTUAN TAMBAHAN SITASI DAN PENULISAN</w:t>
      </w:r>
    </w:p>
    <w:p w14:paraId="6A36A877" w14:textId="77777777" w:rsidR="006678CD" w:rsidRPr="00FA6FF1" w:rsidRDefault="00000000">
      <w:pPr>
        <w:pStyle w:val="ListParagraph"/>
        <w:numPr>
          <w:ilvl w:val="0"/>
          <w:numId w:val="3"/>
        </w:numPr>
        <w:spacing w:after="100" w:line="360" w:lineRule="auto"/>
        <w:jc w:val="both"/>
        <w:rPr>
          <w:lang w:val="it-IT"/>
        </w:rPr>
      </w:pPr>
      <w:r w:rsidRPr="00FA6FF1">
        <w:rPr>
          <w:lang w:val="it-IT"/>
        </w:rPr>
        <w:t>Redaksi menganjurkan penulis menggunakan aplikasi manajemen referensi (Mendeley, Zotero, EndNote, atau sejenisnya) untuk menjaga konsistensi dan akurasi sitasi sesuai Chicago Manual of Style.</w:t>
      </w:r>
    </w:p>
    <w:p w14:paraId="4DE9CF1F" w14:textId="77777777" w:rsidR="006678CD" w:rsidRDefault="00000000">
      <w:pPr>
        <w:pStyle w:val="ListParagraph"/>
        <w:numPr>
          <w:ilvl w:val="0"/>
          <w:numId w:val="3"/>
        </w:numPr>
        <w:spacing w:after="100" w:line="360" w:lineRule="auto"/>
        <w:jc w:val="both"/>
      </w:pPr>
      <w:r>
        <w:t xml:space="preserve">Kata “Pasal”,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merujuk</w:t>
      </w:r>
      <w:proofErr w:type="spellEnd"/>
      <w:r>
        <w:t xml:space="preserve"> pada </w:t>
      </w:r>
      <w:proofErr w:type="spellStart"/>
      <w:r>
        <w:t>pasal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perundang-undangan</w:t>
      </w:r>
      <w:proofErr w:type="spellEnd"/>
      <w:r>
        <w:t xml:space="preserve">, </w:t>
      </w:r>
      <w:proofErr w:type="spellStart"/>
      <w:r>
        <w:t>ditulis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huruf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 </w:t>
      </w:r>
      <w:proofErr w:type="spellStart"/>
      <w:r>
        <w:t>kapital</w:t>
      </w:r>
      <w:proofErr w:type="spellEnd"/>
      <w:r>
        <w:t>.</w:t>
      </w:r>
    </w:p>
    <w:p w14:paraId="1DBBB5B3" w14:textId="77777777" w:rsidR="006678CD" w:rsidRDefault="00000000">
      <w:pPr>
        <w:pStyle w:val="ListParagraph"/>
        <w:numPr>
          <w:ilvl w:val="0"/>
          <w:numId w:val="3"/>
        </w:numPr>
        <w:spacing w:after="100" w:line="360" w:lineRule="auto"/>
        <w:jc w:val="both"/>
      </w:pPr>
      <w:r>
        <w:t>Kata “</w:t>
      </w:r>
      <w:proofErr w:type="spellStart"/>
      <w:r>
        <w:t>ayat</w:t>
      </w:r>
      <w:proofErr w:type="spellEnd"/>
      <w:r>
        <w:t xml:space="preserve">”,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merujuk</w:t>
      </w:r>
      <w:proofErr w:type="spellEnd"/>
      <w:r>
        <w:t xml:space="preserve"> pada </w:t>
      </w:r>
      <w:proofErr w:type="spellStart"/>
      <w:r>
        <w:t>ayat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pasal</w:t>
      </w:r>
      <w:proofErr w:type="spellEnd"/>
      <w:r>
        <w:t xml:space="preserve">, </w:t>
      </w:r>
      <w:proofErr w:type="spellStart"/>
      <w:r>
        <w:t>ditulis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huruf</w:t>
      </w:r>
      <w:proofErr w:type="spellEnd"/>
      <w:r>
        <w:t xml:space="preserve"> </w:t>
      </w:r>
      <w:proofErr w:type="spellStart"/>
      <w:r>
        <w:t>kecil</w:t>
      </w:r>
      <w:proofErr w:type="spellEnd"/>
      <w:r>
        <w:t xml:space="preserve"> dan </w:t>
      </w:r>
      <w:proofErr w:type="spellStart"/>
      <w:r>
        <w:t>nomor</w:t>
      </w:r>
      <w:proofErr w:type="spellEnd"/>
      <w:r>
        <w:t xml:space="preserve"> </w:t>
      </w:r>
      <w:proofErr w:type="spellStart"/>
      <w:r>
        <w:t>ayat</w:t>
      </w:r>
      <w:proofErr w:type="spellEnd"/>
      <w:r>
        <w:t xml:space="preserve"> </w:t>
      </w:r>
      <w:proofErr w:type="spellStart"/>
      <w:r>
        <w:t>diapit</w:t>
      </w:r>
      <w:proofErr w:type="spellEnd"/>
      <w:r>
        <w:t xml:space="preserve"> </w:t>
      </w:r>
      <w:proofErr w:type="spellStart"/>
      <w:r>
        <w:t>tanda</w:t>
      </w:r>
      <w:proofErr w:type="spellEnd"/>
      <w:r>
        <w:t xml:space="preserve"> </w:t>
      </w:r>
      <w:proofErr w:type="spellStart"/>
      <w:r>
        <w:t>kurung</w:t>
      </w:r>
      <w:proofErr w:type="spellEnd"/>
      <w:r>
        <w:t xml:space="preserve">, </w:t>
      </w:r>
      <w:proofErr w:type="spellStart"/>
      <w:r>
        <w:t>misalnya</w:t>
      </w:r>
      <w:proofErr w:type="spellEnd"/>
      <w:r>
        <w:t xml:space="preserve">: </w:t>
      </w:r>
      <w:proofErr w:type="spellStart"/>
      <w:r>
        <w:t>ayat</w:t>
      </w:r>
      <w:proofErr w:type="spellEnd"/>
      <w:r>
        <w:t xml:space="preserve"> (2).</w:t>
      </w:r>
    </w:p>
    <w:p w14:paraId="45365AE9" w14:textId="77777777" w:rsidR="006678CD" w:rsidRDefault="00000000">
      <w:pPr>
        <w:pStyle w:val="ListParagraph"/>
        <w:numPr>
          <w:ilvl w:val="0"/>
          <w:numId w:val="3"/>
        </w:numPr>
        <w:spacing w:after="100" w:line="360" w:lineRule="auto"/>
        <w:jc w:val="both"/>
      </w:pPr>
      <w:r>
        <w:t xml:space="preserve">Bagian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kutipan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frasa</w:t>
      </w:r>
      <w:proofErr w:type="spellEnd"/>
      <w:r>
        <w:t xml:space="preserve">, </w:t>
      </w:r>
      <w:proofErr w:type="spellStart"/>
      <w:r>
        <w:t>kalimat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rumusan</w:t>
      </w:r>
      <w:proofErr w:type="spellEnd"/>
      <w:r>
        <w:t xml:space="preserve"> </w:t>
      </w:r>
      <w:proofErr w:type="spellStart"/>
      <w:r>
        <w:t>pasal</w:t>
      </w:r>
      <w:proofErr w:type="spellEnd"/>
      <w:r>
        <w:t xml:space="preserve"> yang </w:t>
      </w:r>
      <w:proofErr w:type="spellStart"/>
      <w:r>
        <w:t>dihilangkan</w:t>
      </w:r>
      <w:proofErr w:type="spellEnd"/>
      <w:r>
        <w:t xml:space="preserve"> </w:t>
      </w:r>
      <w:proofErr w:type="spellStart"/>
      <w:r>
        <w:t>ditandai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tanda</w:t>
      </w:r>
      <w:proofErr w:type="spellEnd"/>
      <w:r>
        <w:t xml:space="preserve"> </w:t>
      </w:r>
      <w:proofErr w:type="spellStart"/>
      <w:r>
        <w:t>elipsis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kurung</w:t>
      </w:r>
      <w:proofErr w:type="spellEnd"/>
      <w:r>
        <w:t xml:space="preserve"> siku [...].</w:t>
      </w:r>
    </w:p>
    <w:p w14:paraId="514A700A" w14:textId="77777777" w:rsidR="006678CD" w:rsidRDefault="00000000">
      <w:pPr>
        <w:pStyle w:val="ListParagraph"/>
        <w:numPr>
          <w:ilvl w:val="0"/>
          <w:numId w:val="3"/>
        </w:numPr>
        <w:spacing w:after="100" w:line="360" w:lineRule="auto"/>
        <w:jc w:val="both"/>
      </w:pPr>
      <w:proofErr w:type="spellStart"/>
      <w:r>
        <w:t>Singkatan</w:t>
      </w:r>
      <w:proofErr w:type="spellEnd"/>
      <w:r>
        <w:t xml:space="preserve">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perundang-undangan</w:t>
      </w:r>
      <w:proofErr w:type="spellEnd"/>
      <w:r>
        <w:t xml:space="preserve"> </w:t>
      </w:r>
      <w:proofErr w:type="spellStart"/>
      <w:r>
        <w:t>ditentukan</w:t>
      </w:r>
      <w:proofErr w:type="spellEnd"/>
      <w:r>
        <w:t xml:space="preserve"> oleh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gayanya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, </w:t>
      </w:r>
      <w:proofErr w:type="spellStart"/>
      <w:r>
        <w:t>sepanjang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konsisten</w:t>
      </w:r>
      <w:proofErr w:type="spellEnd"/>
      <w:r>
        <w:t xml:space="preserve"> di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naskah</w:t>
      </w:r>
      <w:proofErr w:type="spellEnd"/>
      <w:r>
        <w:t xml:space="preserve">, </w:t>
      </w:r>
      <w:proofErr w:type="spellStart"/>
      <w:r>
        <w:t>misalnya</w:t>
      </w:r>
      <w:proofErr w:type="spellEnd"/>
      <w:r>
        <w:t xml:space="preserve"> “UU No. 1 </w:t>
      </w:r>
      <w:proofErr w:type="spellStart"/>
      <w:r>
        <w:t>Tahun</w:t>
      </w:r>
      <w:proofErr w:type="spellEnd"/>
      <w:r>
        <w:t xml:space="preserve"> 2023”.</w:t>
      </w:r>
    </w:p>
    <w:p w14:paraId="2FB90FD8" w14:textId="77777777" w:rsidR="006678CD" w:rsidRDefault="00000000">
      <w:pPr>
        <w:pStyle w:val="ListParagraph"/>
        <w:numPr>
          <w:ilvl w:val="0"/>
          <w:numId w:val="3"/>
        </w:numPr>
        <w:spacing w:after="100" w:line="360" w:lineRule="auto"/>
        <w:jc w:val="both"/>
      </w:pPr>
      <w:proofErr w:type="spellStart"/>
      <w:r>
        <w:t>Penulis</w:t>
      </w:r>
      <w:proofErr w:type="spellEnd"/>
      <w:r>
        <w:t xml:space="preserve"> </w:t>
      </w:r>
      <w:proofErr w:type="spellStart"/>
      <w:r>
        <w:t>dianjurkan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menghindari</w:t>
      </w:r>
      <w:proofErr w:type="spellEnd"/>
      <w:r>
        <w:t xml:space="preserve"> </w:t>
      </w:r>
      <w:proofErr w:type="spellStart"/>
      <w:r>
        <w:t>pembahasan</w:t>
      </w:r>
      <w:proofErr w:type="spellEnd"/>
      <w:r>
        <w:t xml:space="preserve"> yang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enumeratif</w:t>
      </w:r>
      <w:proofErr w:type="spellEnd"/>
      <w:r>
        <w:t xml:space="preserve"> </w:t>
      </w:r>
      <w:proofErr w:type="spellStart"/>
      <w:r>
        <w:t>semata</w:t>
      </w:r>
      <w:proofErr w:type="spellEnd"/>
      <w:r>
        <w:t>.</w:t>
      </w:r>
    </w:p>
    <w:p w14:paraId="69A18DA2" w14:textId="77777777" w:rsidR="006678CD" w:rsidRDefault="00000000">
      <w:pPr>
        <w:pStyle w:val="ListParagraph"/>
        <w:numPr>
          <w:ilvl w:val="0"/>
          <w:numId w:val="3"/>
        </w:numPr>
        <w:spacing w:after="100" w:line="360" w:lineRule="auto"/>
        <w:jc w:val="both"/>
      </w:pPr>
      <w:proofErr w:type="spellStart"/>
      <w:r>
        <w:t>Referensi</w:t>
      </w:r>
      <w:proofErr w:type="spellEnd"/>
      <w:r>
        <w:t xml:space="preserve"> </w:t>
      </w:r>
      <w:proofErr w:type="spellStart"/>
      <w:r>
        <w:t>diutamakan</w:t>
      </w:r>
      <w:proofErr w:type="spellEnd"/>
      <w:r>
        <w:t xml:space="preserve"> </w:t>
      </w:r>
      <w:proofErr w:type="spellStart"/>
      <w:r>
        <w:t>bersumber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edisi</w:t>
      </w:r>
      <w:proofErr w:type="spellEnd"/>
      <w:r>
        <w:t xml:space="preserve"> </w:t>
      </w:r>
      <w:proofErr w:type="spellStart"/>
      <w:r>
        <w:t>terbaru</w:t>
      </w:r>
      <w:proofErr w:type="spellEnd"/>
      <w:r>
        <w:t xml:space="preserve"> dan sangat </w:t>
      </w:r>
      <w:proofErr w:type="spellStart"/>
      <w:r>
        <w:t>dianjurkan</w:t>
      </w:r>
      <w:proofErr w:type="spellEnd"/>
      <w:r>
        <w:t xml:space="preserve"> </w:t>
      </w:r>
      <w:proofErr w:type="spellStart"/>
      <w:r>
        <w:t>bersumber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jurnal</w:t>
      </w:r>
      <w:proofErr w:type="spellEnd"/>
      <w:r>
        <w:t xml:space="preserve"> </w:t>
      </w:r>
      <w:proofErr w:type="spellStart"/>
      <w:r>
        <w:t>ilmiah</w:t>
      </w:r>
      <w:proofErr w:type="spellEnd"/>
      <w:r>
        <w:t>.</w:t>
      </w:r>
    </w:p>
    <w:p w14:paraId="75C37A95" w14:textId="77777777" w:rsidR="006678CD" w:rsidRDefault="00000000">
      <w:pPr>
        <w:pStyle w:val="ListParagraph"/>
        <w:numPr>
          <w:ilvl w:val="0"/>
          <w:numId w:val="3"/>
        </w:numPr>
        <w:spacing w:after="100" w:line="360" w:lineRule="auto"/>
        <w:jc w:val="both"/>
      </w:pPr>
      <w:proofErr w:type="spellStart"/>
      <w:r>
        <w:t>Penulis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dianjurkan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swasitasi</w:t>
      </w:r>
      <w:proofErr w:type="spellEnd"/>
      <w:r>
        <w:t xml:space="preserve"> (</w:t>
      </w:r>
      <w:r w:rsidRPr="00B72251">
        <w:rPr>
          <w:i/>
          <w:iCs/>
        </w:rPr>
        <w:t>self-citation</w:t>
      </w:r>
      <w:r>
        <w:t xml:space="preserve">)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berlebihan</w:t>
      </w:r>
      <w:proofErr w:type="spellEnd"/>
      <w:r>
        <w:t>.</w:t>
      </w:r>
    </w:p>
    <w:p w14:paraId="67429432" w14:textId="77777777" w:rsidR="006678CD" w:rsidRDefault="00000000">
      <w:pPr>
        <w:pStyle w:val="ListParagraph"/>
        <w:numPr>
          <w:ilvl w:val="0"/>
          <w:numId w:val="3"/>
        </w:numPr>
        <w:spacing w:after="100" w:line="360" w:lineRule="auto"/>
        <w:jc w:val="both"/>
      </w:pPr>
      <w:r>
        <w:t xml:space="preserve">Gelar </w:t>
      </w:r>
      <w:proofErr w:type="spellStart"/>
      <w:r>
        <w:t>akademik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dicantumkan</w:t>
      </w:r>
      <w:proofErr w:type="spellEnd"/>
      <w:r>
        <w:t xml:space="preserve">,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catatan</w:t>
      </w:r>
      <w:proofErr w:type="spellEnd"/>
      <w:r>
        <w:t xml:space="preserve"> kaki </w:t>
      </w:r>
      <w:proofErr w:type="spellStart"/>
      <w:r>
        <w:t>maupun</w:t>
      </w:r>
      <w:proofErr w:type="spellEnd"/>
      <w:r>
        <w:t xml:space="preserve"> daftar </w:t>
      </w:r>
      <w:proofErr w:type="spellStart"/>
      <w:r>
        <w:t>pustaka</w:t>
      </w:r>
      <w:proofErr w:type="spellEnd"/>
      <w:r>
        <w:t>.</w:t>
      </w:r>
    </w:p>
    <w:p w14:paraId="003C3BED" w14:textId="77777777" w:rsidR="006678CD" w:rsidRDefault="00000000">
      <w:pPr>
        <w:pStyle w:val="ListParagraph"/>
        <w:numPr>
          <w:ilvl w:val="0"/>
          <w:numId w:val="3"/>
        </w:numPr>
        <w:spacing w:after="100" w:line="360" w:lineRule="auto"/>
        <w:jc w:val="both"/>
      </w:pPr>
      <w:r>
        <w:t xml:space="preserve">Daftar </w:t>
      </w:r>
      <w:proofErr w:type="spellStart"/>
      <w:r>
        <w:t>pustaka</w:t>
      </w:r>
      <w:proofErr w:type="spellEnd"/>
      <w:r>
        <w:t xml:space="preserve"> </w:t>
      </w:r>
      <w:proofErr w:type="spellStart"/>
      <w:r>
        <w:t>memuat</w:t>
      </w:r>
      <w:proofErr w:type="spellEnd"/>
      <w:r>
        <w:t xml:space="preserve"> </w:t>
      </w:r>
      <w:proofErr w:type="spellStart"/>
      <w:r>
        <w:t>sekurang-kurangnya</w:t>
      </w:r>
      <w:proofErr w:type="spellEnd"/>
      <w:r>
        <w:t xml:space="preserve"> 15 (lima </w:t>
      </w:r>
      <w:proofErr w:type="spellStart"/>
      <w:r>
        <w:t>belas</w:t>
      </w:r>
      <w:proofErr w:type="spellEnd"/>
      <w:r>
        <w:t xml:space="preserve">) </w:t>
      </w:r>
      <w:proofErr w:type="spellStart"/>
      <w:r>
        <w:t>referensi</w:t>
      </w:r>
      <w:proofErr w:type="spellEnd"/>
      <w:r>
        <w:t xml:space="preserve">,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komposisi</w:t>
      </w:r>
      <w:proofErr w:type="spellEnd"/>
      <w:r>
        <w:t xml:space="preserve"> </w:t>
      </w:r>
      <w:proofErr w:type="spellStart"/>
      <w:r>
        <w:t>diutamakan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jurnal</w:t>
      </w:r>
      <w:proofErr w:type="spellEnd"/>
      <w:r>
        <w:t xml:space="preserve"> </w:t>
      </w:r>
      <w:proofErr w:type="spellStart"/>
      <w:r>
        <w:t>ilmiah</w:t>
      </w:r>
      <w:proofErr w:type="spellEnd"/>
      <w:r>
        <w:t xml:space="preserve"> </w:t>
      </w:r>
      <w:proofErr w:type="spellStart"/>
      <w:r>
        <w:t>dibandingkan</w:t>
      </w:r>
      <w:proofErr w:type="spellEnd"/>
      <w:r>
        <w:t xml:space="preserve"> </w:t>
      </w:r>
      <w:proofErr w:type="spellStart"/>
      <w:r>
        <w:t>buku</w:t>
      </w:r>
      <w:proofErr w:type="spellEnd"/>
      <w:r>
        <w:t xml:space="preserve"> </w:t>
      </w:r>
      <w:proofErr w:type="spellStart"/>
      <w:r>
        <w:t>teks</w:t>
      </w:r>
      <w:proofErr w:type="spellEnd"/>
      <w:r>
        <w:t>.</w:t>
      </w:r>
    </w:p>
    <w:p w14:paraId="21D3ACF2" w14:textId="77777777" w:rsidR="006678CD" w:rsidRDefault="00000000">
      <w:pPr>
        <w:pageBreakBefore/>
        <w:spacing w:after="200"/>
        <w:jc w:val="center"/>
      </w:pPr>
      <w:r>
        <w:rPr>
          <w:b/>
          <w:bCs/>
          <w:sz w:val="26"/>
          <w:szCs w:val="26"/>
        </w:rPr>
        <w:lastRenderedPageBreak/>
        <w:t>SURAT PERNYATAAN ORISINALITAS NASKAH</w:t>
      </w:r>
    </w:p>
    <w:p w14:paraId="509E7C15" w14:textId="3E1DFC09" w:rsidR="006678CD" w:rsidRDefault="00000000">
      <w:pPr>
        <w:spacing w:after="120" w:line="300" w:lineRule="auto"/>
        <w:jc w:val="both"/>
      </w:pPr>
      <w:r>
        <w:rPr>
          <w:sz w:val="22"/>
          <w:szCs w:val="22"/>
        </w:rPr>
        <w:t xml:space="preserve">Yang </w:t>
      </w:r>
      <w:proofErr w:type="spellStart"/>
      <w:r>
        <w:rPr>
          <w:sz w:val="22"/>
          <w:szCs w:val="22"/>
        </w:rPr>
        <w:t>bertanda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tangan</w:t>
      </w:r>
      <w:proofErr w:type="spellEnd"/>
      <w:r>
        <w:rPr>
          <w:sz w:val="22"/>
          <w:szCs w:val="22"/>
        </w:rPr>
        <w:t xml:space="preserve"> di </w:t>
      </w:r>
      <w:proofErr w:type="spellStart"/>
      <w:r>
        <w:rPr>
          <w:sz w:val="22"/>
          <w:szCs w:val="22"/>
        </w:rPr>
        <w:t>bawah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penulis</w:t>
      </w:r>
      <w:proofErr w:type="spellEnd"/>
      <w:r w:rsidR="00B370A1"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koresponden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naskah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berjudul</w:t>
      </w:r>
      <w:proofErr w:type="spellEnd"/>
      <w:r>
        <w:rPr>
          <w:sz w:val="22"/>
          <w:szCs w:val="22"/>
        </w:rPr>
        <w:t>:</w:t>
      </w:r>
    </w:p>
    <w:p w14:paraId="6B0B1462" w14:textId="77777777" w:rsidR="006678CD" w:rsidRDefault="00000000">
      <w:pPr>
        <w:spacing w:after="120"/>
        <w:jc w:val="center"/>
      </w:pPr>
      <w:r>
        <w:rPr>
          <w:i/>
          <w:iCs/>
        </w:rPr>
        <w:t>“[</w:t>
      </w:r>
      <w:proofErr w:type="spellStart"/>
      <w:r>
        <w:rPr>
          <w:i/>
          <w:iCs/>
        </w:rPr>
        <w:t>Judul</w:t>
      </w:r>
      <w:proofErr w:type="spellEnd"/>
      <w:r>
        <w:rPr>
          <w:i/>
          <w:iCs/>
        </w:rPr>
        <w:t xml:space="preserve"> Naskah]”</w:t>
      </w:r>
    </w:p>
    <w:p w14:paraId="2319DCE1" w14:textId="77777777" w:rsidR="006678CD" w:rsidRDefault="00000000">
      <w:pPr>
        <w:spacing w:after="100" w:line="300" w:lineRule="auto"/>
        <w:jc w:val="both"/>
      </w:pP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menyatakan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bahwa</w:t>
      </w:r>
      <w:proofErr w:type="spellEnd"/>
      <w:r>
        <w:rPr>
          <w:sz w:val="22"/>
          <w:szCs w:val="22"/>
        </w:rPr>
        <w:t>:</w:t>
      </w:r>
    </w:p>
    <w:p w14:paraId="029181AC" w14:textId="77777777" w:rsidR="00B370A1" w:rsidRDefault="00000000" w:rsidP="00B370A1">
      <w:pPr>
        <w:pStyle w:val="ListParagraph"/>
        <w:numPr>
          <w:ilvl w:val="0"/>
          <w:numId w:val="4"/>
        </w:numPr>
        <w:spacing w:after="100" w:line="360" w:lineRule="auto"/>
        <w:jc w:val="both"/>
      </w:pPr>
      <w:proofErr w:type="spellStart"/>
      <w:r>
        <w:t>naskah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karya</w:t>
      </w:r>
      <w:proofErr w:type="spellEnd"/>
      <w:r>
        <w:t xml:space="preserve"> </w:t>
      </w:r>
      <w:proofErr w:type="spellStart"/>
      <w:r>
        <w:t>asli</w:t>
      </w:r>
      <w:proofErr w:type="spellEnd"/>
      <w:r>
        <w:t xml:space="preserve"> dan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pernah</w:t>
      </w:r>
      <w:proofErr w:type="spellEnd"/>
      <w:r>
        <w:t xml:space="preserve"> </w:t>
      </w:r>
      <w:proofErr w:type="spellStart"/>
      <w:r>
        <w:t>dipublikasikan</w:t>
      </w:r>
      <w:proofErr w:type="spellEnd"/>
      <w:r>
        <w:t xml:space="preserve"> pada media </w:t>
      </w:r>
      <w:proofErr w:type="spellStart"/>
      <w:r>
        <w:t>publikasi</w:t>
      </w:r>
      <w:proofErr w:type="spellEnd"/>
      <w:r>
        <w:t xml:space="preserve"> mana pun;</w:t>
      </w:r>
    </w:p>
    <w:p w14:paraId="53C2A790" w14:textId="77777777" w:rsidR="00B370A1" w:rsidRDefault="00000000" w:rsidP="00B370A1">
      <w:pPr>
        <w:pStyle w:val="ListParagraph"/>
        <w:numPr>
          <w:ilvl w:val="0"/>
          <w:numId w:val="4"/>
        </w:numPr>
        <w:spacing w:after="100" w:line="360" w:lineRule="auto"/>
        <w:jc w:val="both"/>
      </w:pPr>
      <w:proofErr w:type="spellStart"/>
      <w:r>
        <w:t>naskah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diajukan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telaah</w:t>
      </w:r>
      <w:proofErr w:type="spellEnd"/>
      <w:r>
        <w:t xml:space="preserve"> pada </w:t>
      </w:r>
      <w:proofErr w:type="spellStart"/>
      <w:r>
        <w:t>jurnal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media </w:t>
      </w:r>
      <w:proofErr w:type="spellStart"/>
      <w:r>
        <w:t>publikasi</w:t>
      </w:r>
      <w:proofErr w:type="spellEnd"/>
      <w:r>
        <w:t xml:space="preserve"> lain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bersamaan</w:t>
      </w:r>
      <w:proofErr w:type="spellEnd"/>
      <w:r>
        <w:t>;</w:t>
      </w:r>
    </w:p>
    <w:p w14:paraId="24320103" w14:textId="77777777" w:rsidR="00B370A1" w:rsidRDefault="00000000" w:rsidP="00B370A1">
      <w:pPr>
        <w:pStyle w:val="ListParagraph"/>
        <w:numPr>
          <w:ilvl w:val="0"/>
          <w:numId w:val="4"/>
        </w:numPr>
        <w:spacing w:after="100" w:line="360" w:lineRule="auto"/>
        <w:jc w:val="both"/>
      </w:pPr>
      <w:proofErr w:type="spellStart"/>
      <w:r>
        <w:t>naskah</w:t>
      </w:r>
      <w:proofErr w:type="spellEnd"/>
      <w:r>
        <w:t xml:space="preserve"> </w:t>
      </w:r>
      <w:proofErr w:type="spellStart"/>
      <w:r>
        <w:t>bebas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plagiarisme</w:t>
      </w:r>
      <w:proofErr w:type="spellEnd"/>
      <w:r>
        <w:t xml:space="preserve"> dan </w:t>
      </w:r>
      <w:proofErr w:type="spellStart"/>
      <w:r>
        <w:t>swaplagiarisme</w:t>
      </w:r>
      <w:proofErr w:type="spellEnd"/>
      <w:r>
        <w:t xml:space="preserve">, dan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kutipan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lain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dicantumkan</w:t>
      </w:r>
      <w:proofErr w:type="spellEnd"/>
      <w:r>
        <w:t xml:space="preserve"> </w:t>
      </w:r>
      <w:proofErr w:type="spellStart"/>
      <w:r>
        <w:t>sitasinya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semestinya</w:t>
      </w:r>
      <w:proofErr w:type="spellEnd"/>
      <w:r>
        <w:t>;</w:t>
      </w:r>
    </w:p>
    <w:p w14:paraId="7426F9C0" w14:textId="77777777" w:rsidR="00B370A1" w:rsidRDefault="00000000" w:rsidP="00B370A1">
      <w:pPr>
        <w:pStyle w:val="ListParagraph"/>
        <w:numPr>
          <w:ilvl w:val="0"/>
          <w:numId w:val="4"/>
        </w:numPr>
        <w:spacing w:after="100" w:line="360" w:lineRule="auto"/>
        <w:jc w:val="both"/>
      </w:pPr>
      <w:proofErr w:type="spellStart"/>
      <w:r>
        <w:t>seluruh</w:t>
      </w:r>
      <w:proofErr w:type="spellEnd"/>
      <w:r>
        <w:t xml:space="preserve"> </w:t>
      </w:r>
      <w:proofErr w:type="spellStart"/>
      <w:r>
        <w:t>penulis</w:t>
      </w:r>
      <w:proofErr w:type="spellEnd"/>
      <w:r>
        <w:t xml:space="preserve"> yang </w:t>
      </w:r>
      <w:proofErr w:type="spellStart"/>
      <w:r>
        <w:t>tercantum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menyetujui</w:t>
      </w:r>
      <w:proofErr w:type="spellEnd"/>
      <w:r>
        <w:t xml:space="preserve"> </w:t>
      </w:r>
      <w:proofErr w:type="spellStart"/>
      <w:r>
        <w:t>isi</w:t>
      </w:r>
      <w:proofErr w:type="spellEnd"/>
      <w:r>
        <w:t xml:space="preserve"> </w:t>
      </w:r>
      <w:proofErr w:type="spellStart"/>
      <w:r>
        <w:t>naskah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pengajuannya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Yurispektra</w:t>
      </w:r>
      <w:proofErr w:type="spellEnd"/>
      <w:r>
        <w:t>;</w:t>
      </w:r>
    </w:p>
    <w:p w14:paraId="6BD6D0B6" w14:textId="30637FB4" w:rsidR="006678CD" w:rsidRDefault="00000000" w:rsidP="00B370A1">
      <w:pPr>
        <w:pStyle w:val="ListParagraph"/>
        <w:numPr>
          <w:ilvl w:val="0"/>
          <w:numId w:val="4"/>
        </w:numPr>
        <w:spacing w:after="100" w:line="360" w:lineRule="auto"/>
        <w:jc w:val="both"/>
      </w:pPr>
      <w:proofErr w:type="spellStart"/>
      <w:r>
        <w:t>apabila</w:t>
      </w:r>
      <w:proofErr w:type="spellEnd"/>
      <w:r>
        <w:t xml:space="preserve"> di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hari</w:t>
      </w:r>
      <w:proofErr w:type="spellEnd"/>
      <w:r>
        <w:t xml:space="preserve"> </w:t>
      </w:r>
      <w:proofErr w:type="spellStart"/>
      <w:r>
        <w:t>ditemukan</w:t>
      </w:r>
      <w:proofErr w:type="spellEnd"/>
      <w:r>
        <w:t xml:space="preserve"> </w:t>
      </w:r>
      <w:proofErr w:type="spellStart"/>
      <w:r>
        <w:t>pelanggaran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pernyataan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bersedia</w:t>
      </w:r>
      <w:proofErr w:type="spellEnd"/>
      <w:r>
        <w:t xml:space="preserve">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sepenuhnya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pencabutan</w:t>
      </w:r>
      <w:proofErr w:type="spellEnd"/>
      <w:r>
        <w:t xml:space="preserve"> </w:t>
      </w:r>
      <w:proofErr w:type="spellStart"/>
      <w:r>
        <w:t>naskah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proses </w:t>
      </w:r>
      <w:proofErr w:type="spellStart"/>
      <w:r>
        <w:t>publikasi</w:t>
      </w:r>
      <w:proofErr w:type="spellEnd"/>
      <w:r>
        <w:t>.</w:t>
      </w:r>
    </w:p>
    <w:p w14:paraId="2B11CB02" w14:textId="77777777" w:rsidR="006678CD" w:rsidRDefault="006678CD">
      <w:pPr>
        <w:spacing w:after="200"/>
      </w:pPr>
    </w:p>
    <w:p w14:paraId="64A5D887" w14:textId="77777777" w:rsidR="006678CD" w:rsidRDefault="00000000">
      <w:pPr>
        <w:jc w:val="right"/>
      </w:pPr>
      <w:r>
        <w:t>[Kota], [</w:t>
      </w:r>
      <w:proofErr w:type="spellStart"/>
      <w:r>
        <w:t>Tanggal</w:t>
      </w:r>
      <w:proofErr w:type="spellEnd"/>
      <w:r>
        <w:t xml:space="preserve">, Bulan, </w:t>
      </w:r>
      <w:proofErr w:type="spellStart"/>
      <w:r>
        <w:t>Tahun</w:t>
      </w:r>
      <w:proofErr w:type="spellEnd"/>
      <w:r>
        <w:t>]</w:t>
      </w:r>
    </w:p>
    <w:p w14:paraId="497093DA" w14:textId="77777777" w:rsidR="006678CD" w:rsidRDefault="006678CD">
      <w:pPr>
        <w:spacing w:after="600"/>
      </w:pPr>
    </w:p>
    <w:p w14:paraId="7EE4DFBE" w14:textId="77777777" w:rsidR="006678CD" w:rsidRDefault="00000000">
      <w:pPr>
        <w:jc w:val="right"/>
      </w:pPr>
      <w:r>
        <w:t>( ______________________________ )</w:t>
      </w:r>
    </w:p>
    <w:p w14:paraId="2D687C27" w14:textId="224F1F19" w:rsidR="006678CD" w:rsidRDefault="00000000">
      <w:pPr>
        <w:spacing w:after="300"/>
        <w:jc w:val="right"/>
      </w:pPr>
      <w:proofErr w:type="spellStart"/>
      <w:r>
        <w:rPr>
          <w:i/>
          <w:iCs/>
          <w:sz w:val="22"/>
          <w:szCs w:val="22"/>
        </w:rPr>
        <w:t>Penulis</w:t>
      </w:r>
      <w:proofErr w:type="spellEnd"/>
      <w:r w:rsidR="00B370A1">
        <w:rPr>
          <w:i/>
          <w:iCs/>
          <w:sz w:val="22"/>
          <w:szCs w:val="22"/>
        </w:rPr>
        <w:t>/</w:t>
      </w:r>
      <w:proofErr w:type="spellStart"/>
      <w:r>
        <w:rPr>
          <w:i/>
          <w:iCs/>
          <w:sz w:val="22"/>
          <w:szCs w:val="22"/>
        </w:rPr>
        <w:t>Koresponden</w:t>
      </w:r>
      <w:proofErr w:type="spellEnd"/>
    </w:p>
    <w:p w14:paraId="1C6FAF06" w14:textId="77777777" w:rsidR="006678CD" w:rsidRDefault="006678CD">
      <w:pPr>
        <w:pBdr>
          <w:top w:val="single" w:sz="6" w:space="0" w:color="000000"/>
        </w:pBdr>
        <w:spacing w:before="200" w:after="200"/>
      </w:pPr>
    </w:p>
    <w:p w14:paraId="039A3E45" w14:textId="77777777" w:rsidR="006678CD" w:rsidRDefault="00000000">
      <w:pPr>
        <w:spacing w:after="100"/>
      </w:pPr>
      <w:r>
        <w:rPr>
          <w:b/>
          <w:bCs/>
        </w:rPr>
        <w:t xml:space="preserve">Kontak </w:t>
      </w:r>
      <w:proofErr w:type="spellStart"/>
      <w:r>
        <w:rPr>
          <w:b/>
          <w:bCs/>
        </w:rPr>
        <w:t>Redaksi</w:t>
      </w:r>
      <w:proofErr w:type="spellEnd"/>
    </w:p>
    <w:p w14:paraId="4F537C50" w14:textId="77777777" w:rsidR="006678CD" w:rsidRDefault="00000000">
      <w:pPr>
        <w:spacing w:after="40" w:line="300" w:lineRule="auto"/>
        <w:jc w:val="both"/>
      </w:pPr>
      <w:r>
        <w:rPr>
          <w:sz w:val="22"/>
          <w:szCs w:val="22"/>
        </w:rPr>
        <w:t xml:space="preserve">YURISPEKTRA: </w:t>
      </w:r>
      <w:proofErr w:type="spellStart"/>
      <w:r>
        <w:rPr>
          <w:sz w:val="22"/>
          <w:szCs w:val="22"/>
        </w:rPr>
        <w:t>Jurnal</w:t>
      </w:r>
      <w:proofErr w:type="spellEnd"/>
      <w:r>
        <w:rPr>
          <w:sz w:val="22"/>
          <w:szCs w:val="22"/>
        </w:rPr>
        <w:t xml:space="preserve"> Hukum dan </w:t>
      </w:r>
      <w:proofErr w:type="spellStart"/>
      <w:r>
        <w:rPr>
          <w:sz w:val="22"/>
          <w:szCs w:val="22"/>
        </w:rPr>
        <w:t>Sistem</w:t>
      </w:r>
      <w:proofErr w:type="spellEnd"/>
      <w:r>
        <w:rPr>
          <w:sz w:val="22"/>
          <w:szCs w:val="22"/>
        </w:rPr>
        <w:t xml:space="preserve"> Hukum Indonesia</w:t>
      </w:r>
    </w:p>
    <w:p w14:paraId="045FCBA7" w14:textId="42139A5B" w:rsidR="00B370A1" w:rsidRDefault="00B370A1" w:rsidP="00B370A1">
      <w:pPr>
        <w:spacing w:after="160" w:line="300" w:lineRule="auto"/>
        <w:jc w:val="both"/>
      </w:pPr>
      <w:proofErr w:type="spellStart"/>
      <w:r>
        <w:t>Fakultas</w:t>
      </w:r>
      <w:proofErr w:type="spellEnd"/>
      <w:r>
        <w:t xml:space="preserve"> Hukum Universitas </w:t>
      </w:r>
      <w:proofErr w:type="spellStart"/>
      <w:r>
        <w:t>Dumai</w:t>
      </w:r>
      <w:proofErr w:type="spellEnd"/>
    </w:p>
    <w:p w14:paraId="1098FA89" w14:textId="49B1B904" w:rsidR="006678CD" w:rsidRPr="00B370A1" w:rsidRDefault="00000000">
      <w:pPr>
        <w:spacing w:after="40" w:line="300" w:lineRule="auto"/>
        <w:jc w:val="both"/>
        <w:rPr>
          <w:lang w:val="it-IT"/>
        </w:rPr>
      </w:pPr>
      <w:r w:rsidRPr="00B370A1">
        <w:rPr>
          <w:sz w:val="22"/>
          <w:szCs w:val="22"/>
        </w:rPr>
        <w:t xml:space="preserve">Alamat: </w:t>
      </w:r>
      <w:r w:rsidR="00B370A1" w:rsidRPr="00B370A1">
        <w:rPr>
          <w:sz w:val="22"/>
          <w:szCs w:val="22"/>
        </w:rPr>
        <w:t xml:space="preserve">Jl. Utama Karya, Bukit </w:t>
      </w:r>
      <w:proofErr w:type="spellStart"/>
      <w:r w:rsidR="00B370A1" w:rsidRPr="00B370A1">
        <w:rPr>
          <w:sz w:val="22"/>
          <w:szCs w:val="22"/>
        </w:rPr>
        <w:t>Batrem</w:t>
      </w:r>
      <w:proofErr w:type="spellEnd"/>
      <w:r w:rsidR="00B370A1" w:rsidRPr="00B370A1">
        <w:rPr>
          <w:sz w:val="22"/>
          <w:szCs w:val="22"/>
        </w:rPr>
        <w:t xml:space="preserve">, </w:t>
      </w:r>
      <w:proofErr w:type="spellStart"/>
      <w:r w:rsidR="00B370A1" w:rsidRPr="00B370A1">
        <w:rPr>
          <w:sz w:val="22"/>
          <w:szCs w:val="22"/>
        </w:rPr>
        <w:t>Kec</w:t>
      </w:r>
      <w:proofErr w:type="spellEnd"/>
      <w:r w:rsidR="00B370A1" w:rsidRPr="00B370A1">
        <w:rPr>
          <w:sz w:val="22"/>
          <w:szCs w:val="22"/>
        </w:rPr>
        <w:t xml:space="preserve">. </w:t>
      </w:r>
      <w:r w:rsidR="00B370A1" w:rsidRPr="00B370A1">
        <w:rPr>
          <w:sz w:val="22"/>
          <w:szCs w:val="22"/>
          <w:lang w:val="it-IT"/>
        </w:rPr>
        <w:t>Dumai Tim., Kota Dumai, Riau 28811</w:t>
      </w:r>
    </w:p>
    <w:p w14:paraId="57D00F91" w14:textId="77777777" w:rsidR="006678CD" w:rsidRPr="00B370A1" w:rsidRDefault="00000000">
      <w:pPr>
        <w:spacing w:after="40" w:line="300" w:lineRule="auto"/>
        <w:jc w:val="both"/>
        <w:rPr>
          <w:lang w:val="it-IT"/>
        </w:rPr>
      </w:pPr>
      <w:r w:rsidRPr="00B370A1">
        <w:rPr>
          <w:sz w:val="22"/>
          <w:szCs w:val="22"/>
          <w:lang w:val="it-IT"/>
        </w:rPr>
        <w:t>Surel: [diisi surel redaksi]</w:t>
      </w:r>
    </w:p>
    <w:p w14:paraId="63F2178C" w14:textId="77777777" w:rsidR="006678CD" w:rsidRDefault="00000000">
      <w:pPr>
        <w:spacing w:after="40" w:line="300" w:lineRule="auto"/>
        <w:jc w:val="both"/>
      </w:pPr>
      <w:r>
        <w:rPr>
          <w:sz w:val="22"/>
          <w:szCs w:val="22"/>
        </w:rPr>
        <w:t>Laman OJS: [</w:t>
      </w:r>
      <w:proofErr w:type="spellStart"/>
      <w:r>
        <w:rPr>
          <w:sz w:val="22"/>
          <w:szCs w:val="22"/>
        </w:rPr>
        <w:t>diisi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tautan</w:t>
      </w:r>
      <w:proofErr w:type="spellEnd"/>
      <w:r>
        <w:rPr>
          <w:sz w:val="22"/>
          <w:szCs w:val="22"/>
        </w:rPr>
        <w:t xml:space="preserve"> OJS]</w:t>
      </w:r>
    </w:p>
    <w:p w14:paraId="597E48F3" w14:textId="77777777" w:rsidR="006678CD" w:rsidRPr="00FA6FF1" w:rsidRDefault="00000000">
      <w:pPr>
        <w:spacing w:after="40" w:line="300" w:lineRule="auto"/>
        <w:jc w:val="both"/>
        <w:rPr>
          <w:lang w:val="it-IT"/>
        </w:rPr>
      </w:pPr>
      <w:r w:rsidRPr="00FA6FF1">
        <w:rPr>
          <w:sz w:val="22"/>
          <w:szCs w:val="22"/>
          <w:lang w:val="it-IT"/>
        </w:rPr>
        <w:t>e-ISSN / p-ISSN: [diisi setelah terdaftar di LIPI/BRIN]</w:t>
      </w:r>
    </w:p>
    <w:sectPr w:rsidR="006678CD" w:rsidRPr="00FA6FF1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268" w:right="1701" w:bottom="1701" w:left="2268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D0762" w14:textId="77777777" w:rsidR="009A6F5D" w:rsidRDefault="009A6F5D">
      <w:r>
        <w:separator/>
      </w:r>
    </w:p>
  </w:endnote>
  <w:endnote w:type="continuationSeparator" w:id="0">
    <w:p w14:paraId="4C2DAD97" w14:textId="77777777" w:rsidR="009A6F5D" w:rsidRDefault="009A6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3A686" w14:textId="77777777" w:rsidR="006678CD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FA6FF1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C84F2" w14:textId="77777777" w:rsidR="006678CD" w:rsidRDefault="006678C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55F39" w14:textId="77777777" w:rsidR="009A6F5D" w:rsidRDefault="009A6F5D">
      <w:r>
        <w:separator/>
      </w:r>
    </w:p>
  </w:footnote>
  <w:footnote w:type="continuationSeparator" w:id="0">
    <w:p w14:paraId="2C19C816" w14:textId="77777777" w:rsidR="009A6F5D" w:rsidRDefault="009A6F5D">
      <w:r>
        <w:continuationSeparator/>
      </w:r>
    </w:p>
  </w:footnote>
  <w:footnote w:id="1">
    <w:p w14:paraId="28E33941" w14:textId="77777777" w:rsidR="006678CD" w:rsidRDefault="00000000">
      <w:r>
        <w:rPr>
          <w:rStyle w:val="FootnoteReference"/>
        </w:rPr>
        <w:footnoteRef/>
      </w:r>
      <w:r>
        <w:rPr>
          <w:sz w:val="20"/>
          <w:szCs w:val="20"/>
        </w:rPr>
        <w:t xml:space="preserve">Alamat </w:t>
      </w:r>
      <w:proofErr w:type="spellStart"/>
      <w:r>
        <w:rPr>
          <w:sz w:val="20"/>
          <w:szCs w:val="20"/>
        </w:rPr>
        <w:t>surel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penulis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pertama</w:t>
      </w:r>
      <w:proofErr w:type="spellEnd"/>
      <w:r>
        <w:rPr>
          <w:sz w:val="20"/>
          <w:szCs w:val="20"/>
        </w:rPr>
        <w:t>: [alamat.surel@instansi.ac.id].</w:t>
      </w:r>
    </w:p>
  </w:footnote>
  <w:footnote w:id="2">
    <w:p w14:paraId="30183719" w14:textId="77777777" w:rsidR="006678CD" w:rsidRDefault="00000000">
      <w:r>
        <w:rPr>
          <w:rStyle w:val="FootnoteReference"/>
        </w:rPr>
        <w:footnoteRef/>
      </w:r>
      <w:r>
        <w:rPr>
          <w:sz w:val="20"/>
          <w:szCs w:val="20"/>
        </w:rPr>
        <w:t xml:space="preserve">Alamat </w:t>
      </w:r>
      <w:proofErr w:type="spellStart"/>
      <w:r>
        <w:rPr>
          <w:sz w:val="20"/>
          <w:szCs w:val="20"/>
        </w:rPr>
        <w:t>surel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penulis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kedua</w:t>
      </w:r>
      <w:proofErr w:type="spellEnd"/>
      <w:r>
        <w:rPr>
          <w:sz w:val="20"/>
          <w:szCs w:val="20"/>
        </w:rPr>
        <w:t xml:space="preserve">: [alamat.surel@instansi.ac.id]. </w:t>
      </w:r>
      <w:proofErr w:type="spellStart"/>
      <w:r>
        <w:rPr>
          <w:sz w:val="20"/>
          <w:szCs w:val="20"/>
        </w:rPr>
        <w:t>Penulis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kedua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sekaligus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penulis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koresponden</w:t>
      </w:r>
      <w:proofErr w:type="spellEnd"/>
      <w:r>
        <w:rPr>
          <w:sz w:val="20"/>
          <w:szCs w:val="20"/>
        </w:rPr>
        <w:t>.</w:t>
      </w:r>
    </w:p>
  </w:footnote>
  <w:footnote w:id="3">
    <w:p w14:paraId="2C0694AC" w14:textId="77777777" w:rsidR="006678CD" w:rsidRPr="00FA6FF1" w:rsidRDefault="00000000">
      <w:pPr>
        <w:rPr>
          <w:lang w:val="it-IT"/>
        </w:rPr>
      </w:pPr>
      <w:r>
        <w:rPr>
          <w:rStyle w:val="FootnoteReference"/>
        </w:rPr>
        <w:footnoteRef/>
      </w:r>
      <w:r w:rsidRPr="00FA6FF1">
        <w:rPr>
          <w:sz w:val="20"/>
          <w:szCs w:val="20"/>
          <w:lang w:val="it-IT"/>
        </w:rPr>
        <w:t xml:space="preserve">Peter Mahmud Marzuki, </w:t>
      </w:r>
      <w:r w:rsidRPr="00FA6FF1">
        <w:rPr>
          <w:i/>
          <w:iCs/>
          <w:sz w:val="20"/>
          <w:szCs w:val="20"/>
          <w:lang w:val="it-IT"/>
        </w:rPr>
        <w:t>Penelitian Hukum</w:t>
      </w:r>
      <w:r w:rsidRPr="00FA6FF1">
        <w:rPr>
          <w:sz w:val="20"/>
          <w:szCs w:val="20"/>
          <w:lang w:val="it-IT"/>
        </w:rPr>
        <w:t xml:space="preserve"> (Jakarta: Kencana Prenada Media Group, 2014), 35.</w:t>
      </w:r>
    </w:p>
  </w:footnote>
  <w:footnote w:id="4">
    <w:p w14:paraId="1382551E" w14:textId="77777777" w:rsidR="006678CD" w:rsidRDefault="00000000">
      <w:r>
        <w:rPr>
          <w:rStyle w:val="FootnoteReference"/>
        </w:rPr>
        <w:footnoteRef/>
      </w:r>
      <w:proofErr w:type="spellStart"/>
      <w:r>
        <w:rPr>
          <w:sz w:val="20"/>
          <w:szCs w:val="20"/>
        </w:rPr>
        <w:t>Febby</w:t>
      </w:r>
      <w:proofErr w:type="spellEnd"/>
      <w:r>
        <w:rPr>
          <w:sz w:val="20"/>
          <w:szCs w:val="20"/>
        </w:rPr>
        <w:t xml:space="preserve"> Mutiara Nelson </w:t>
      </w:r>
      <w:r w:rsidRPr="00B370A1">
        <w:rPr>
          <w:i/>
          <w:iCs/>
          <w:sz w:val="20"/>
          <w:szCs w:val="20"/>
        </w:rPr>
        <w:t>et al</w:t>
      </w:r>
      <w:r>
        <w:rPr>
          <w:sz w:val="20"/>
          <w:szCs w:val="20"/>
        </w:rPr>
        <w:t xml:space="preserve">., “Cracking the Code: Investigating the Hunt for Crypto Assets in Money Laundering Cases in Indonesia,” </w:t>
      </w:r>
      <w:r w:rsidRPr="00FA6FF1">
        <w:rPr>
          <w:i/>
          <w:iCs/>
          <w:sz w:val="20"/>
          <w:szCs w:val="20"/>
        </w:rPr>
        <w:t>Journal of Indonesian Legal Studies</w:t>
      </w:r>
      <w:r>
        <w:rPr>
          <w:sz w:val="20"/>
          <w:szCs w:val="20"/>
        </w:rPr>
        <w:t xml:space="preserve"> 9, no. 1 (2024): 89–130, https://doi.org/10.15294/jils.vol9i1.4534.</w:t>
      </w:r>
    </w:p>
  </w:footnote>
  <w:footnote w:id="5">
    <w:p w14:paraId="0A081015" w14:textId="77777777" w:rsidR="006678CD" w:rsidRDefault="00000000">
      <w:r>
        <w:rPr>
          <w:rStyle w:val="FootnoteReference"/>
        </w:rPr>
        <w:footnoteRef/>
      </w:r>
      <w:proofErr w:type="spellStart"/>
      <w:r>
        <w:rPr>
          <w:sz w:val="20"/>
          <w:szCs w:val="20"/>
        </w:rPr>
        <w:t>Undang-Undang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Nomor</w:t>
      </w:r>
      <w:proofErr w:type="spellEnd"/>
      <w:r>
        <w:rPr>
          <w:sz w:val="20"/>
          <w:szCs w:val="20"/>
        </w:rPr>
        <w:t xml:space="preserve"> 40 </w:t>
      </w:r>
      <w:proofErr w:type="spellStart"/>
      <w:r>
        <w:rPr>
          <w:sz w:val="20"/>
          <w:szCs w:val="20"/>
        </w:rPr>
        <w:t>Tahun</w:t>
      </w:r>
      <w:proofErr w:type="spellEnd"/>
      <w:r>
        <w:rPr>
          <w:sz w:val="20"/>
          <w:szCs w:val="20"/>
        </w:rPr>
        <w:t xml:space="preserve"> 2007 </w:t>
      </w:r>
      <w:proofErr w:type="spellStart"/>
      <w:r>
        <w:rPr>
          <w:sz w:val="20"/>
          <w:szCs w:val="20"/>
        </w:rPr>
        <w:t>tentang</w:t>
      </w:r>
      <w:proofErr w:type="spellEnd"/>
      <w:r>
        <w:rPr>
          <w:sz w:val="20"/>
          <w:szCs w:val="20"/>
        </w:rPr>
        <w:t xml:space="preserve"> Perseroan </w:t>
      </w:r>
      <w:proofErr w:type="spellStart"/>
      <w:r>
        <w:rPr>
          <w:sz w:val="20"/>
          <w:szCs w:val="20"/>
        </w:rPr>
        <w:t>Terbatas</w:t>
      </w:r>
      <w:proofErr w:type="spellEnd"/>
      <w:r>
        <w:rPr>
          <w:sz w:val="20"/>
          <w:szCs w:val="20"/>
        </w:rPr>
        <w:t>.</w:t>
      </w:r>
    </w:p>
  </w:footnote>
  <w:footnote w:id="6">
    <w:p w14:paraId="725DA13C" w14:textId="77777777" w:rsidR="006678CD" w:rsidRDefault="00000000">
      <w:r>
        <w:rPr>
          <w:rStyle w:val="FootnoteReference"/>
        </w:rPr>
        <w:footnoteRef/>
      </w:r>
      <w:proofErr w:type="spellStart"/>
      <w:r>
        <w:rPr>
          <w:sz w:val="20"/>
          <w:szCs w:val="20"/>
        </w:rPr>
        <w:t>Putusan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Mahkamah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Konstitusi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Nomor</w:t>
      </w:r>
      <w:proofErr w:type="spellEnd"/>
      <w:r>
        <w:rPr>
          <w:sz w:val="20"/>
          <w:szCs w:val="20"/>
        </w:rPr>
        <w:t xml:space="preserve"> 91/PUU-XVIII/2020.</w:t>
      </w:r>
    </w:p>
  </w:footnote>
  <w:footnote w:id="7">
    <w:p w14:paraId="0CFF7010" w14:textId="77777777" w:rsidR="006678CD" w:rsidRDefault="00000000">
      <w:r>
        <w:rPr>
          <w:rStyle w:val="FootnoteReference"/>
        </w:rPr>
        <w:footnoteRef/>
      </w:r>
      <w:r>
        <w:rPr>
          <w:sz w:val="20"/>
          <w:szCs w:val="20"/>
        </w:rPr>
        <w:t xml:space="preserve">Kementerian </w:t>
      </w:r>
      <w:proofErr w:type="spellStart"/>
      <w:r>
        <w:rPr>
          <w:sz w:val="20"/>
          <w:szCs w:val="20"/>
        </w:rPr>
        <w:t>Keuangan</w:t>
      </w:r>
      <w:proofErr w:type="spellEnd"/>
      <w:r>
        <w:rPr>
          <w:sz w:val="20"/>
          <w:szCs w:val="20"/>
        </w:rPr>
        <w:t xml:space="preserve"> Republik Indonesia, “APBN Kita,” Kementerian </w:t>
      </w:r>
      <w:proofErr w:type="spellStart"/>
      <w:r>
        <w:rPr>
          <w:sz w:val="20"/>
          <w:szCs w:val="20"/>
        </w:rPr>
        <w:t>Keuangan</w:t>
      </w:r>
      <w:proofErr w:type="spellEnd"/>
      <w:r>
        <w:rPr>
          <w:sz w:val="20"/>
          <w:szCs w:val="20"/>
        </w:rPr>
        <w:t xml:space="preserve"> Republik Indonesia, </w:t>
      </w:r>
      <w:proofErr w:type="spellStart"/>
      <w:r>
        <w:rPr>
          <w:sz w:val="20"/>
          <w:szCs w:val="20"/>
        </w:rPr>
        <w:t>diakses</w:t>
      </w:r>
      <w:proofErr w:type="spellEnd"/>
      <w:r>
        <w:rPr>
          <w:sz w:val="20"/>
          <w:szCs w:val="20"/>
        </w:rPr>
        <w:t xml:space="preserve"> 4 Juni 2026, https://www.kemenkeu.go.id.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BEF54" w14:textId="77777777" w:rsidR="006678CD" w:rsidRDefault="00000000">
    <w:pPr>
      <w:pBdr>
        <w:bottom w:val="single" w:sz="4" w:space="4" w:color="000000"/>
      </w:pBdr>
      <w:tabs>
        <w:tab w:val="right" w:pos="7937"/>
      </w:tabs>
      <w:spacing w:after="40"/>
    </w:pPr>
    <w:r>
      <w:rPr>
        <w:b/>
        <w:bCs/>
        <w:sz w:val="18"/>
        <w:szCs w:val="18"/>
      </w:rPr>
      <w:t>YURISPEKTRA</w:t>
    </w:r>
    <w:r>
      <w:tab/>
    </w:r>
    <w:r>
      <w:rPr>
        <w:b/>
        <w:bCs/>
        <w:sz w:val="18"/>
        <w:szCs w:val="18"/>
      </w:rPr>
      <w:t>VOLUME [__], NOMOR [__]</w:t>
    </w:r>
  </w:p>
  <w:p w14:paraId="25693425" w14:textId="77777777" w:rsidR="006678CD" w:rsidRDefault="00000000">
    <w:pPr>
      <w:tabs>
        <w:tab w:val="right" w:pos="7937"/>
      </w:tabs>
    </w:pPr>
    <w:proofErr w:type="spellStart"/>
    <w:r>
      <w:rPr>
        <w:i/>
        <w:iCs/>
        <w:sz w:val="16"/>
        <w:szCs w:val="16"/>
      </w:rPr>
      <w:t>Jurnal</w:t>
    </w:r>
    <w:proofErr w:type="spellEnd"/>
    <w:r>
      <w:rPr>
        <w:i/>
        <w:iCs/>
        <w:sz w:val="16"/>
        <w:szCs w:val="16"/>
      </w:rPr>
      <w:t xml:space="preserve"> Hukum dan </w:t>
    </w:r>
    <w:proofErr w:type="spellStart"/>
    <w:r>
      <w:rPr>
        <w:i/>
        <w:iCs/>
        <w:sz w:val="16"/>
        <w:szCs w:val="16"/>
      </w:rPr>
      <w:t>Sistem</w:t>
    </w:r>
    <w:proofErr w:type="spellEnd"/>
    <w:r>
      <w:rPr>
        <w:i/>
        <w:iCs/>
        <w:sz w:val="16"/>
        <w:szCs w:val="16"/>
      </w:rPr>
      <w:t xml:space="preserve"> Hukum Indonesia</w:t>
    </w:r>
    <w:r>
      <w:tab/>
    </w:r>
    <w:r>
      <w:rPr>
        <w:i/>
        <w:iCs/>
        <w:sz w:val="16"/>
        <w:szCs w:val="16"/>
      </w:rPr>
      <w:t>[BULAN] [TAHUN]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32116" w14:textId="77777777" w:rsidR="006678CD" w:rsidRDefault="006678C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AE12B5"/>
    <w:multiLevelType w:val="hybridMultilevel"/>
    <w:tmpl w:val="3478361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876BBD"/>
    <w:multiLevelType w:val="hybridMultilevel"/>
    <w:tmpl w:val="E5BCFC74"/>
    <w:lvl w:ilvl="0" w:tplc="826AA20E">
      <w:start w:val="1"/>
      <w:numFmt w:val="bullet"/>
      <w:lvlText w:val="●"/>
      <w:lvlJc w:val="left"/>
      <w:pPr>
        <w:ind w:left="720" w:hanging="360"/>
      </w:pPr>
    </w:lvl>
    <w:lvl w:ilvl="1" w:tplc="83968F28">
      <w:start w:val="1"/>
      <w:numFmt w:val="bullet"/>
      <w:lvlText w:val="○"/>
      <w:lvlJc w:val="left"/>
      <w:pPr>
        <w:ind w:left="1440" w:hanging="360"/>
      </w:pPr>
    </w:lvl>
    <w:lvl w:ilvl="2" w:tplc="7ECAA410">
      <w:start w:val="1"/>
      <w:numFmt w:val="bullet"/>
      <w:lvlText w:val="■"/>
      <w:lvlJc w:val="left"/>
      <w:pPr>
        <w:ind w:left="2160" w:hanging="360"/>
      </w:pPr>
    </w:lvl>
    <w:lvl w:ilvl="3" w:tplc="A816C782">
      <w:start w:val="1"/>
      <w:numFmt w:val="bullet"/>
      <w:lvlText w:val="●"/>
      <w:lvlJc w:val="left"/>
      <w:pPr>
        <w:ind w:left="2880" w:hanging="360"/>
      </w:pPr>
    </w:lvl>
    <w:lvl w:ilvl="4" w:tplc="506E08C6">
      <w:start w:val="1"/>
      <w:numFmt w:val="bullet"/>
      <w:lvlText w:val="○"/>
      <w:lvlJc w:val="left"/>
      <w:pPr>
        <w:ind w:left="3600" w:hanging="360"/>
      </w:pPr>
    </w:lvl>
    <w:lvl w:ilvl="5" w:tplc="F4CCEC1A">
      <w:start w:val="1"/>
      <w:numFmt w:val="bullet"/>
      <w:lvlText w:val="■"/>
      <w:lvlJc w:val="left"/>
      <w:pPr>
        <w:ind w:left="4320" w:hanging="360"/>
      </w:pPr>
    </w:lvl>
    <w:lvl w:ilvl="6" w:tplc="38660856">
      <w:start w:val="1"/>
      <w:numFmt w:val="bullet"/>
      <w:lvlText w:val="●"/>
      <w:lvlJc w:val="left"/>
      <w:pPr>
        <w:ind w:left="5040" w:hanging="360"/>
      </w:pPr>
    </w:lvl>
    <w:lvl w:ilvl="7" w:tplc="2ED4C064">
      <w:start w:val="1"/>
      <w:numFmt w:val="bullet"/>
      <w:lvlText w:val="●"/>
      <w:lvlJc w:val="left"/>
      <w:pPr>
        <w:ind w:left="5760" w:hanging="360"/>
      </w:pPr>
    </w:lvl>
    <w:lvl w:ilvl="8" w:tplc="37700C2C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4FB6403E"/>
    <w:multiLevelType w:val="hybridMultilevel"/>
    <w:tmpl w:val="9FF613D2"/>
    <w:lvl w:ilvl="0" w:tplc="DE76D5FA">
      <w:start w:val="1"/>
      <w:numFmt w:val="decimal"/>
      <w:lvlText w:val="%1."/>
      <w:lvlJc w:val="left"/>
      <w:pPr>
        <w:ind w:left="720" w:hanging="360"/>
      </w:pPr>
    </w:lvl>
    <w:lvl w:ilvl="1" w:tplc="861413A2">
      <w:numFmt w:val="decimal"/>
      <w:lvlText w:val=""/>
      <w:lvlJc w:val="left"/>
    </w:lvl>
    <w:lvl w:ilvl="2" w:tplc="74C8A22C">
      <w:numFmt w:val="decimal"/>
      <w:lvlText w:val=""/>
      <w:lvlJc w:val="left"/>
    </w:lvl>
    <w:lvl w:ilvl="3" w:tplc="DA84A20C">
      <w:numFmt w:val="decimal"/>
      <w:lvlText w:val=""/>
      <w:lvlJc w:val="left"/>
    </w:lvl>
    <w:lvl w:ilvl="4" w:tplc="32AA3418">
      <w:numFmt w:val="decimal"/>
      <w:lvlText w:val=""/>
      <w:lvlJc w:val="left"/>
    </w:lvl>
    <w:lvl w:ilvl="5" w:tplc="FBBE45CE">
      <w:numFmt w:val="decimal"/>
      <w:lvlText w:val=""/>
      <w:lvlJc w:val="left"/>
    </w:lvl>
    <w:lvl w:ilvl="6" w:tplc="5336D754">
      <w:numFmt w:val="decimal"/>
      <w:lvlText w:val=""/>
      <w:lvlJc w:val="left"/>
    </w:lvl>
    <w:lvl w:ilvl="7" w:tplc="6DFE3B98">
      <w:numFmt w:val="decimal"/>
      <w:lvlText w:val=""/>
      <w:lvlJc w:val="left"/>
    </w:lvl>
    <w:lvl w:ilvl="8" w:tplc="9FA6510A">
      <w:numFmt w:val="decimal"/>
      <w:lvlText w:val=""/>
      <w:lvlJc w:val="left"/>
    </w:lvl>
  </w:abstractNum>
  <w:abstractNum w:abstractNumId="3" w15:restartNumberingAfterBreak="0">
    <w:nsid w:val="63A8629C"/>
    <w:multiLevelType w:val="hybridMultilevel"/>
    <w:tmpl w:val="86B69442"/>
    <w:lvl w:ilvl="0" w:tplc="53148648">
      <w:start w:val="1"/>
      <w:numFmt w:val="bullet"/>
      <w:lvlText w:val="•"/>
      <w:lvlJc w:val="left"/>
      <w:pPr>
        <w:ind w:left="720" w:hanging="360"/>
      </w:pPr>
    </w:lvl>
    <w:lvl w:ilvl="1" w:tplc="11264890">
      <w:numFmt w:val="decimal"/>
      <w:lvlText w:val=""/>
      <w:lvlJc w:val="left"/>
    </w:lvl>
    <w:lvl w:ilvl="2" w:tplc="265CDA0A">
      <w:numFmt w:val="decimal"/>
      <w:lvlText w:val=""/>
      <w:lvlJc w:val="left"/>
    </w:lvl>
    <w:lvl w:ilvl="3" w:tplc="72D859C8">
      <w:numFmt w:val="decimal"/>
      <w:lvlText w:val=""/>
      <w:lvlJc w:val="left"/>
    </w:lvl>
    <w:lvl w:ilvl="4" w:tplc="C5FC0784">
      <w:numFmt w:val="decimal"/>
      <w:lvlText w:val=""/>
      <w:lvlJc w:val="left"/>
    </w:lvl>
    <w:lvl w:ilvl="5" w:tplc="BC300A2E">
      <w:numFmt w:val="decimal"/>
      <w:lvlText w:val=""/>
      <w:lvlJc w:val="left"/>
    </w:lvl>
    <w:lvl w:ilvl="6" w:tplc="01D0F9EC">
      <w:numFmt w:val="decimal"/>
      <w:lvlText w:val=""/>
      <w:lvlJc w:val="left"/>
    </w:lvl>
    <w:lvl w:ilvl="7" w:tplc="9BACB5D8">
      <w:numFmt w:val="decimal"/>
      <w:lvlText w:val=""/>
      <w:lvlJc w:val="left"/>
    </w:lvl>
    <w:lvl w:ilvl="8" w:tplc="CD4A0B98">
      <w:numFmt w:val="decimal"/>
      <w:lvlText w:val=""/>
      <w:lvlJc w:val="left"/>
    </w:lvl>
  </w:abstractNum>
  <w:num w:numId="1" w16cid:durableId="1428043890">
    <w:abstractNumId w:val="1"/>
    <w:lvlOverride w:ilvl="0">
      <w:startOverride w:val="1"/>
    </w:lvlOverride>
  </w:num>
  <w:num w:numId="2" w16cid:durableId="1329626663">
    <w:abstractNumId w:val="3"/>
    <w:lvlOverride w:ilvl="0">
      <w:startOverride w:val="1"/>
    </w:lvlOverride>
  </w:num>
  <w:num w:numId="3" w16cid:durableId="1467771987">
    <w:abstractNumId w:val="2"/>
    <w:lvlOverride w:ilvl="0">
      <w:startOverride w:val="1"/>
    </w:lvlOverride>
  </w:num>
  <w:num w:numId="4" w16cid:durableId="1882864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8CD"/>
    <w:rsid w:val="00004B93"/>
    <w:rsid w:val="0002163C"/>
    <w:rsid w:val="001822A3"/>
    <w:rsid w:val="0034765B"/>
    <w:rsid w:val="00425359"/>
    <w:rsid w:val="00495671"/>
    <w:rsid w:val="005A5FFF"/>
    <w:rsid w:val="006678CD"/>
    <w:rsid w:val="00702D08"/>
    <w:rsid w:val="008023D5"/>
    <w:rsid w:val="008C558C"/>
    <w:rsid w:val="009A6F5D"/>
    <w:rsid w:val="00A45145"/>
    <w:rsid w:val="00B370A1"/>
    <w:rsid w:val="00B72251"/>
    <w:rsid w:val="00DD2AE9"/>
    <w:rsid w:val="00FA6FF1"/>
    <w:rsid w:val="00FD5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34EE4"/>
  <w15:docId w15:val="{50111E74-6F9D-4EA7-B2E2-C1E4F5321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1435</Words>
  <Characters>8183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UNIDUM FH</cp:lastModifiedBy>
  <cp:revision>13</cp:revision>
  <dcterms:created xsi:type="dcterms:W3CDTF">2026-08-03T10:07:00Z</dcterms:created>
  <dcterms:modified xsi:type="dcterms:W3CDTF">2026-08-04T03:22:00Z</dcterms:modified>
</cp:coreProperties>
</file>